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9" w:rsidRDefault="00A44F19" w:rsidP="00D965B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891F5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Публичный доклад</w:t>
      </w:r>
    </w:p>
    <w:p w:rsidR="00A44F19" w:rsidRPr="00891F5F" w:rsidRDefault="00A44F19" w:rsidP="00D965B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891F5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первичной профсоюзной организации</w:t>
      </w:r>
    </w:p>
    <w:p w:rsidR="00A44F19" w:rsidRPr="00891F5F" w:rsidRDefault="00A44F19" w:rsidP="00D965B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891F5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МКОУ «Прудентовская СШ»</w:t>
      </w:r>
    </w:p>
    <w:p w:rsidR="00A44F19" w:rsidRDefault="00A44F19" w:rsidP="00D965B4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A44F19" w:rsidRPr="00244A9F" w:rsidRDefault="00A44F19" w:rsidP="00D965B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Наша первичная профсоюзная организация, является важной частью гражданского общест</w:t>
      </w:r>
      <w:r w:rsidR="00EC76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ва. Наша</w:t>
      </w:r>
      <w:r w:rsidRPr="00244A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деятельность продолжает оставаться направленной на активное участие в жизни и развитии учреждения, на отстаивание и защиту прав и интересов своих работников, активное участие в создание безопасных условий труда, организации отдыха и культурного досуга работников и членов их семей, вопросами оплаты труда и других важных вопросов.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«Прудентовская СШ»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сегодняшний день работает   30 человек,  30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– члены первичной профсоюзной организации, что составляет 100%.</w:t>
      </w:r>
    </w:p>
    <w:p w:rsidR="00A44F19" w:rsidRPr="00244A9F" w:rsidRDefault="00A44F19" w:rsidP="00D965B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коллективе, поэтому </w:t>
      </w:r>
      <w:r w:rsidRPr="00244A9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ДЕВИЗ</w:t>
      </w:r>
      <w:r w:rsidRPr="00244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первичной профсоюзной организации: «Что не сделает 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сделаем вместе!». Профсоюзный комитет ставит перед собой </w:t>
      </w:r>
      <w:r w:rsidRPr="00244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 сплочению коллектива, по увеличению членства в профсоюзе, улучшению социально – экономического положения работников, развитие социального</w:t>
      </w:r>
      <w:r w:rsidR="00EC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партнерства, 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 членам ППО. Мы хотим, чтобы все работники: и технический персонал школы, и администрация, и учителя - были объединены не только профессиональной деятельностью, но и досугом, чтобы коллектив участвовал в жизни каждого со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профсоюзного комитета первичной профсоюзной организации МКОУ «Прудентовская СШ» основывается на требованиях:</w:t>
      </w:r>
    </w:p>
    <w:p w:rsidR="00A44F19" w:rsidRPr="00244A9F" w:rsidRDefault="00A44F19" w:rsidP="00D965B4">
      <w:pPr>
        <w:numPr>
          <w:ilvl w:val="0"/>
          <w:numId w:val="1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профсоюза работников народного образования и науки РФ;</w:t>
      </w:r>
    </w:p>
    <w:p w:rsidR="00A44F19" w:rsidRPr="00244A9F" w:rsidRDefault="00A44F19" w:rsidP="00D965B4">
      <w:pPr>
        <w:numPr>
          <w:ilvl w:val="0"/>
          <w:numId w:val="1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первичной профсоюзной организации;</w:t>
      </w:r>
    </w:p>
    <w:p w:rsidR="00A44F19" w:rsidRPr="00244A9F" w:rsidRDefault="00A44F19" w:rsidP="00D965B4">
      <w:pPr>
        <w:numPr>
          <w:ilvl w:val="0"/>
          <w:numId w:val="1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Коллективного договора;</w:t>
      </w:r>
    </w:p>
    <w:p w:rsidR="00A44F19" w:rsidRPr="00244A9F" w:rsidRDefault="00A44F19" w:rsidP="00D965B4">
      <w:pPr>
        <w:numPr>
          <w:ilvl w:val="0"/>
          <w:numId w:val="1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  профсоюза.</w:t>
      </w:r>
    </w:p>
    <w:p w:rsidR="00A44F19" w:rsidRPr="00244A9F" w:rsidRDefault="00A44F19" w:rsidP="00D965B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65B4" w:rsidRDefault="00D965B4" w:rsidP="00D965B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65B4" w:rsidRDefault="00D965B4" w:rsidP="00D965B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F19" w:rsidRPr="00244A9F" w:rsidRDefault="00A44F19" w:rsidP="00D965B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 работы ПК:</w:t>
      </w:r>
    </w:p>
    <w:p w:rsidR="00A44F19" w:rsidRPr="00244A9F" w:rsidRDefault="00EC7664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4F19"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профессиональных, трудовых, социально – экономических прав и интересов работников, их здоровья, занятости и социального статуса.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свою работу Профсоюзный комитет строит на принципах социального партнерства и сотрудничества с администрацией МКОУ «Прудентовская СШ»</w:t>
      </w:r>
      <w:r w:rsidR="00EC76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664"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основе системы колл</w:t>
      </w:r>
      <w:r w:rsidR="00EC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ективного договора и соглашений, 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всех вопросов путем конструктивного диалога в интересах работников учреждения.</w:t>
      </w:r>
    </w:p>
    <w:p w:rsidR="00A44F19" w:rsidRPr="00244A9F" w:rsidRDefault="00EC7664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</w:t>
      </w:r>
      <w:r w:rsidR="00A44F19"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разработке нормативно-правовых актов, затрагивающих социально-трудовые права работников, учитывает мнение профсоюза. Совм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естно с руководителем школы, </w:t>
      </w:r>
      <w:r w:rsidR="00A44F19"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 принимает участие в разработке и реализации мероприятий по структурной перестройке и развитию учреждения, представители профсоюза входят в состав всех комиссий. Профсоюзный комитет высказывает свое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</w:t>
      </w:r>
      <w:r w:rsidR="00A44F19"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мнение руководителю </w:t>
      </w:r>
      <w:proofErr w:type="spellStart"/>
      <w:r w:rsidR="00A44F19"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Куйшиновой</w:t>
      </w:r>
      <w:proofErr w:type="spellEnd"/>
      <w:r w:rsidR="00A44F19"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 по соблюдению трудового законодательства в вопросах нормирования и оплаты труда, предоставлению отпусков, установлению материальных поощрений работникам, расстановке кадров. Под контролем профсоюза соблюдение трудового законодательства о приёме на работу, переводе на другую работу, увольнении, ведении трудовых книжек, режиме рабочего времени и времени отдыха, о выплате надбавок стимулирующего характера сотрудникам школы.  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профсоюза всегда  информированы обо всём, что делает райком профсоюзов работников народного обра</w:t>
      </w:r>
      <w:r w:rsidR="00EC766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зования.   Председатель ППО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посещает все съезды, пленумы, семинары  на которых проходят встречи с правовыми инспекторами, уполномоченными по охране труда, юристами и т.д.  Все законодательные, нормативные акты доводятся до нашей профсоюзной организации.  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коллективе  проводятся  профсоюзные собрания,  заседания профсоюзного комитета, учёба п</w:t>
      </w:r>
      <w:r w:rsidR="00EC76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рофактива на профсоюзном кружке.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оформляем документацию профсоюзного комитета, составляем план работы на год, соглашения по охране труда, коллективный договор и др.</w:t>
      </w:r>
    </w:p>
    <w:p w:rsidR="00A44F19" w:rsidRDefault="00A44F19" w:rsidP="00D965B4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течение 2017</w:t>
      </w:r>
      <w:r w:rsidRPr="00244A9F">
        <w:rPr>
          <w:rFonts w:ascii="Times New Roman" w:hAnsi="Times New Roman"/>
          <w:sz w:val="24"/>
          <w:szCs w:val="24"/>
        </w:rPr>
        <w:t xml:space="preserve"> года было проведено</w:t>
      </w:r>
      <w:r w:rsidR="0068218E">
        <w:rPr>
          <w:rFonts w:ascii="Times New Roman" w:hAnsi="Times New Roman"/>
          <w:sz w:val="24"/>
          <w:szCs w:val="24"/>
        </w:rPr>
        <w:t xml:space="preserve"> 2 собрания (профсоюзное и отчётно-выборное собрание)</w:t>
      </w:r>
      <w:r>
        <w:rPr>
          <w:rFonts w:ascii="Times New Roman" w:hAnsi="Times New Roman"/>
          <w:sz w:val="24"/>
          <w:szCs w:val="24"/>
        </w:rPr>
        <w:t xml:space="preserve"> где были рассмотрены следующие вопросы: </w:t>
      </w:r>
      <w:r w:rsidR="0068218E">
        <w:rPr>
          <w:rFonts w:ascii="Times New Roman" w:hAnsi="Times New Roman"/>
          <w:sz w:val="24"/>
          <w:szCs w:val="24"/>
        </w:rPr>
        <w:t xml:space="preserve">антитеррористическая безопасность, коммунальные льготы, материальная помощь, награждение ко дню учителя, профсоюзный кружок, комиссия по трудовым спорам, правила внутреннего трудового распорядка, коллективный договор, международный день охраны труда, соглашение по </w:t>
      </w:r>
      <w:r w:rsidR="0068218E">
        <w:rPr>
          <w:rFonts w:ascii="Times New Roman" w:hAnsi="Times New Roman"/>
          <w:sz w:val="24"/>
          <w:szCs w:val="24"/>
        </w:rPr>
        <w:lastRenderedPageBreak/>
        <w:t>ох</w:t>
      </w:r>
      <w:r w:rsidR="00D965B4">
        <w:rPr>
          <w:rFonts w:ascii="Times New Roman" w:hAnsi="Times New Roman"/>
          <w:sz w:val="24"/>
          <w:szCs w:val="24"/>
        </w:rPr>
        <w:t xml:space="preserve">ране труда, отчёт о </w:t>
      </w:r>
      <w:r w:rsidR="0068218E">
        <w:rPr>
          <w:rFonts w:ascii="Times New Roman" w:hAnsi="Times New Roman"/>
          <w:sz w:val="24"/>
          <w:szCs w:val="24"/>
        </w:rPr>
        <w:t xml:space="preserve">работе </w:t>
      </w:r>
      <w:r w:rsidR="00D965B4">
        <w:rPr>
          <w:rFonts w:ascii="Times New Roman" w:hAnsi="Times New Roman"/>
          <w:sz w:val="24"/>
          <w:szCs w:val="24"/>
        </w:rPr>
        <w:t>профсоюзного комитета и ревизионной комиссии, выборы председателя ППО, профсоюзного комитета</w:t>
      </w:r>
      <w:proofErr w:type="gramEnd"/>
      <w:r w:rsidR="00D965B4">
        <w:rPr>
          <w:rFonts w:ascii="Times New Roman" w:hAnsi="Times New Roman"/>
          <w:sz w:val="24"/>
          <w:szCs w:val="24"/>
        </w:rPr>
        <w:t xml:space="preserve"> и ревизионной комиссии.</w:t>
      </w:r>
    </w:p>
    <w:p w:rsidR="00D965B4" w:rsidRDefault="00D965B4" w:rsidP="00D965B4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4F19" w:rsidRDefault="00A44F19" w:rsidP="00D965B4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было проведено</w:t>
      </w:r>
      <w:r w:rsidRPr="00244A9F">
        <w:rPr>
          <w:rFonts w:ascii="Times New Roman" w:hAnsi="Times New Roman"/>
          <w:sz w:val="24"/>
          <w:szCs w:val="24"/>
        </w:rPr>
        <w:t xml:space="preserve"> </w:t>
      </w:r>
      <w:r w:rsidR="00235ECE">
        <w:rPr>
          <w:rFonts w:ascii="Times New Roman" w:hAnsi="Times New Roman"/>
          <w:sz w:val="24"/>
          <w:szCs w:val="24"/>
        </w:rPr>
        <w:t>15</w:t>
      </w:r>
      <w:r w:rsidRPr="00244A9F">
        <w:rPr>
          <w:rFonts w:ascii="Times New Roman" w:hAnsi="Times New Roman"/>
          <w:sz w:val="24"/>
          <w:szCs w:val="24"/>
        </w:rPr>
        <w:t xml:space="preserve"> заседаний профкома. Были рассмотрены вопросы: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>О мотивированном мнении профкома по вопросу тарификации.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>Об утверждении Соглаше</w:t>
      </w:r>
      <w:r w:rsidR="00235ECE">
        <w:rPr>
          <w:rFonts w:ascii="Times New Roman" w:hAnsi="Times New Roman"/>
          <w:sz w:val="24"/>
          <w:szCs w:val="24"/>
        </w:rPr>
        <w:t>ния по охране труда.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>Об утверждение плана работы профс</w:t>
      </w:r>
      <w:r w:rsidR="00235ECE">
        <w:rPr>
          <w:rFonts w:ascii="Times New Roman" w:hAnsi="Times New Roman"/>
          <w:sz w:val="24"/>
          <w:szCs w:val="24"/>
        </w:rPr>
        <w:t>оюзной организации  на 2018 год.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>О предварительном комплектовании и распределении учебной нагрузки на следующий учебный год.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 xml:space="preserve">О подготовке и проведении праздничных мероприятий, посвящённых новому году, 8 Марта, Дню защитников отчества, Дня учителя и Дня пожилых людей. 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>Об уточнении списков юбиляров, детей сотрудников на получение новогодних подарков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>О составлении графика отпусков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>О подготовке и проведении профсоюзных собраний по выполнению Коллективного договора, Соглашения по охране труда, Правил внутреннего трудового распорядка и т.д.</w:t>
      </w:r>
    </w:p>
    <w:p w:rsidR="00A44F19" w:rsidRPr="00244A9F" w:rsidRDefault="00A44F19" w:rsidP="00D965B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A9F">
        <w:rPr>
          <w:rFonts w:ascii="Times New Roman" w:hAnsi="Times New Roman"/>
          <w:sz w:val="24"/>
          <w:szCs w:val="24"/>
        </w:rPr>
        <w:t>О материальной помощи членам профсоюза</w:t>
      </w:r>
      <w:r>
        <w:rPr>
          <w:rFonts w:ascii="Times New Roman" w:hAnsi="Times New Roman"/>
          <w:sz w:val="24"/>
          <w:szCs w:val="24"/>
        </w:rPr>
        <w:t xml:space="preserve"> и</w:t>
      </w:r>
      <w:r w:rsidR="00235E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</w:t>
      </w:r>
    </w:p>
    <w:p w:rsidR="00A44F19" w:rsidRPr="00244A9F" w:rsidRDefault="00A44F19" w:rsidP="00D965B4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атрибутом информационной работы в первичной организации является профсоюзный уголок. На нашем  стенде «МОЙ ПРОФСОЮЗ» члены коллектива знакомятся о работе вышестоящих органов Профсоюза, принимаемых ими решениях по всем основным направлениям 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коллективным договором, с 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рвичной профсоюзной организации о всевозможных льготах, предоставляемых членам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детям.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деятельность первичной профсоюзной организации образовательного учреждения опирается на нормативную базу.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направлений работы профкома является заключение коллективного договора – главного документа по социальной защите сотрудников, юридический документ, регламентирующий правильные отношения между работодателем и трудовым коллективом. Наш коллективный договор между работодателем и профсоюзным комитетом на 2013-2016гг  был заключен в соответствии с отраслевым соглашением и продлен на 2016-2019гг. Коллективный договор имеет   приложения, законодательно 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защищающие труд и отдых членов профсоюза. </w:t>
      </w:r>
      <w:proofErr w:type="gramStart"/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коллективного договора осуществляет профком.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профкомом согласуются приказы и распоряжения, касающиеся социально-трудовых отношений работников школы (нормы труда, оплата труда, вопросы охраны труда, оздоровления и отдыха работников).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Профком ведёт постоянный </w:t>
      </w:r>
      <w:proofErr w:type="gramStart"/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оздоровительных мероприятий:  оплаты листков по временной нетрудоспособности.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hAnsi="Times New Roman" w:cs="Times New Roman"/>
          <w:sz w:val="24"/>
          <w:szCs w:val="24"/>
        </w:rPr>
        <w:t>Проводятся ежегодные медицинские осмотры.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двух лет был заключён договор с клиникой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». В нашу школу приезжали специалисты и проводили медосмотр. Все члены ППО единогласно решили продолжить сотрудничество 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 последующие годы.</w:t>
      </w:r>
    </w:p>
    <w:p w:rsidR="00A44F19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профкома считают своей первоочередной задачей по вопросам охраны труда – содействие созданию здоровых и безопасных условий труда работников  школы. С этой целью:</w:t>
      </w:r>
    </w:p>
    <w:p w:rsidR="00A44F19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Ответственная </w:t>
      </w:r>
      <w:r w:rsidRPr="00A4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и здоровья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Назарова З.К.,</w:t>
      </w:r>
      <w:r w:rsidRPr="00A4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комиссией, </w:t>
      </w:r>
      <w:r w:rsidRPr="00A4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  обследования рабочих мест,  мест общего пользования, здания и сооружений.  Оформляются акты проверок и  представления соответствующим службам на устранение выявленных нарушений. По результатам проверок составляется перечень первоочередных мероприятий  по улучшению условий труда, предотвращению  травматизма  и заболеваний работников.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 </w:t>
      </w:r>
      <w:r w:rsidRPr="00A4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инструктажи по технике безопасности, </w:t>
      </w:r>
      <w:proofErr w:type="gramStart"/>
      <w:r w:rsidRPr="00A44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A4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проводит разъяснительную работу в коллективе по охране труда, предусмотренным трудовым, коллективным договором и соглашением по охране труда, осуществляет административно – общественный контроль, принимает участие в работе комиссии по приёмке школы к новому учебному году. Ежегодное соглашение  между администрацией и ПК по охране труда направлено на улучше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условий труда педагогов.   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профессионального уровня </w:t>
      </w:r>
      <w:proofErr w:type="spellStart"/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D96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с соблюдением всех социальных прав и гарантий своевременно сотрудники школы повышают свою профессиональную квалификацию и в назначенные сроки проходят аттестацию. Большое значение для развития потенциала педагогов имеют курсы повышения квалификации.</w:t>
      </w:r>
    </w:p>
    <w:p w:rsidR="00A44F19" w:rsidRPr="00244A9F" w:rsidRDefault="00A44F19" w:rsidP="00D965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A9F">
        <w:rPr>
          <w:rStyle w:val="apple-style-span"/>
          <w:rFonts w:ascii="Times New Roman" w:hAnsi="Times New Roman" w:cs="Times New Roman"/>
          <w:sz w:val="24"/>
          <w:szCs w:val="24"/>
        </w:rPr>
        <w:lastRenderedPageBreak/>
        <w:t>К сожалению, профсоюзная организация не обладает достаточными средствами, чтобы удовлетворить потребности своих членов в отдыхе и лечении. Однако</w:t>
      </w:r>
      <w:proofErr w:type="gramStart"/>
      <w:r w:rsidRPr="00244A9F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proofErr w:type="gramEnd"/>
      <w:r w:rsidRPr="00244A9F">
        <w:rPr>
          <w:rStyle w:val="apple-style-span"/>
          <w:rFonts w:ascii="Times New Roman" w:hAnsi="Times New Roman" w:cs="Times New Roman"/>
          <w:sz w:val="24"/>
          <w:szCs w:val="24"/>
        </w:rPr>
        <w:t xml:space="preserve"> мы оказываем материальную помощь тем, кто попал в трудную жизненную ситуацию, кто вынужден был потратить деньги на лечение, либо нуждается в деньгах на лечение, кто потерял близких людей, у кого родился ребенок, юбилярам и в других случаях.</w:t>
      </w:r>
      <w:r w:rsidRPr="00244A9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В школе отлажена система выплаты денежных вознаграждений, материального поощрения, а также оказания единовременной материальной помощи. </w:t>
      </w:r>
    </w:p>
    <w:p w:rsidR="00A44F19" w:rsidRPr="00244A9F" w:rsidRDefault="00A44F19" w:rsidP="00D965B4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Раскрытию творческих способностей педагогов способствуют проводимые мероприятия: празднование дня Учителя, обязательно с приглашением ветеранов педагогического труда,  новогодние ёлки  для сотрудников школы, праздничные «огоньки» к  8 Марта, к новому году, чествование юбиляров и поздравление ветеранов с праздничными датами, поздравление мужчин  с Днём защитников Отечества. Ежегодно наши дети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до 6 лет</w:t>
      </w: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новогодние подарки. За эти годы у нас сложились определённые традиции (поздравлять юбиляров, с рождением ребёнка, с законным  браком, вновь прибывших учителей и т.д.).</w:t>
      </w:r>
    </w:p>
    <w:p w:rsidR="00A44F19" w:rsidRDefault="00A44F19" w:rsidP="00D965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A9F">
        <w:rPr>
          <w:rFonts w:ascii="Times New Roman" w:hAnsi="Times New Roman" w:cs="Times New Roman"/>
          <w:sz w:val="24"/>
          <w:szCs w:val="24"/>
        </w:rPr>
        <w:t xml:space="preserve">В отчетный период вопросы, возникающие в процессе работы школы, решались без трудовых споров и конфликтов. Профсоюзный комитет школы работал активно и дружно, работа велась по намеченному плану, существовал принцип взаимопомощи и сотрудничества, а самое главное – в тесном контакте со всем </w:t>
      </w:r>
      <w:proofErr w:type="spellStart"/>
      <w:r w:rsidRPr="00244A9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EC7664">
        <w:rPr>
          <w:rFonts w:ascii="Times New Roman" w:hAnsi="Times New Roman" w:cs="Times New Roman"/>
          <w:sz w:val="24"/>
          <w:szCs w:val="24"/>
        </w:rPr>
        <w:t xml:space="preserve">. </w:t>
      </w:r>
      <w:r w:rsidRPr="00244A9F">
        <w:rPr>
          <w:rFonts w:ascii="Times New Roman" w:hAnsi="Times New Roman" w:cs="Times New Roman"/>
          <w:sz w:val="24"/>
          <w:szCs w:val="24"/>
        </w:rPr>
        <w:t>коллективом</w:t>
      </w:r>
      <w:r w:rsidR="00EC7664">
        <w:rPr>
          <w:rFonts w:ascii="Times New Roman" w:hAnsi="Times New Roman" w:cs="Times New Roman"/>
          <w:sz w:val="24"/>
          <w:szCs w:val="24"/>
        </w:rPr>
        <w:t>, работниками</w:t>
      </w:r>
      <w:r w:rsidRPr="00244A9F">
        <w:rPr>
          <w:rFonts w:ascii="Times New Roman" w:hAnsi="Times New Roman" w:cs="Times New Roman"/>
          <w:sz w:val="24"/>
          <w:szCs w:val="24"/>
        </w:rPr>
        <w:t xml:space="preserve"> и администрацией школы.</w:t>
      </w:r>
    </w:p>
    <w:p w:rsidR="00EC7664" w:rsidRDefault="00A44F19" w:rsidP="00D965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A9F">
        <w:rPr>
          <w:rStyle w:val="apple-style-span"/>
          <w:rFonts w:ascii="Times New Roman" w:hAnsi="Times New Roman" w:cs="Times New Roman"/>
          <w:sz w:val="24"/>
          <w:szCs w:val="24"/>
        </w:rPr>
        <w:t>Считаю, что профсоюзный комитет работал удовлетворительно в отчетный период.</w:t>
      </w:r>
      <w:r w:rsidRPr="00244A9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65B4" w:rsidRDefault="00D965B4" w:rsidP="00EC7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F19" w:rsidRPr="00EC7664" w:rsidRDefault="00A44F19" w:rsidP="00EC7664">
      <w:pPr>
        <w:jc w:val="both"/>
        <w:rPr>
          <w:rFonts w:ascii="Times New Roman" w:hAnsi="Times New Roman" w:cs="Times New Roman"/>
          <w:sz w:val="24"/>
          <w:szCs w:val="24"/>
        </w:rPr>
      </w:pPr>
      <w:r w:rsidRPr="00244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первичной профсоюзной организации: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Синько А.К.</w:t>
      </w:r>
    </w:p>
    <w:p w:rsidR="00A44F19" w:rsidRPr="00244A9F" w:rsidRDefault="00A44F19" w:rsidP="00A44F19">
      <w:pPr>
        <w:rPr>
          <w:rFonts w:ascii="Times New Roman" w:hAnsi="Times New Roman" w:cs="Times New Roman"/>
          <w:sz w:val="24"/>
          <w:szCs w:val="24"/>
        </w:rPr>
      </w:pPr>
    </w:p>
    <w:p w:rsidR="00632568" w:rsidRDefault="00632568"/>
    <w:sectPr w:rsidR="00632568" w:rsidSect="004D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7E5"/>
    <w:multiLevelType w:val="hybridMultilevel"/>
    <w:tmpl w:val="C11E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247BB"/>
    <w:multiLevelType w:val="multilevel"/>
    <w:tmpl w:val="7422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9C5022"/>
    <w:multiLevelType w:val="multilevel"/>
    <w:tmpl w:val="B73A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F19"/>
    <w:rsid w:val="00235ECE"/>
    <w:rsid w:val="00632568"/>
    <w:rsid w:val="0068218E"/>
    <w:rsid w:val="0083473D"/>
    <w:rsid w:val="009C77E3"/>
    <w:rsid w:val="00A44F19"/>
    <w:rsid w:val="00B53A5A"/>
    <w:rsid w:val="00BD6B3C"/>
    <w:rsid w:val="00D965B4"/>
    <w:rsid w:val="00EC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F19"/>
  </w:style>
  <w:style w:type="character" w:customStyle="1" w:styleId="apple-style-span">
    <w:name w:val="apple-style-span"/>
    <w:basedOn w:val="a0"/>
    <w:rsid w:val="00A44F19"/>
  </w:style>
  <w:style w:type="paragraph" w:styleId="a3">
    <w:name w:val="No Spacing"/>
    <w:uiPriority w:val="1"/>
    <w:qFormat/>
    <w:rsid w:val="00A44F1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44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Учитель</cp:lastModifiedBy>
  <cp:revision>5</cp:revision>
  <dcterms:created xsi:type="dcterms:W3CDTF">2018-04-09T05:12:00Z</dcterms:created>
  <dcterms:modified xsi:type="dcterms:W3CDTF">2018-04-26T08:23:00Z</dcterms:modified>
</cp:coreProperties>
</file>