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noProof/>
          <w:color w:val="000000"/>
          <w:lang w:eastAsia="ru-RU"/>
        </w:rPr>
        <w:drawing>
          <wp:inline distT="0" distB="0" distL="0" distR="0">
            <wp:extent cx="6127750" cy="4458034"/>
            <wp:effectExtent l="19050" t="0" r="6350" b="0"/>
            <wp:docPr id="1" name="Рисунок 1" descr="C:\Users\Акдидар\Desktop\2025-11-24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дидар\Desktop\2025-11-24_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0" cy="4458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C757D6" w:rsidRDefault="00C757D6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  <w:b/>
          <w:color w:val="000000"/>
        </w:rPr>
      </w:pPr>
    </w:p>
    <w:p w:rsidR="001E64DF" w:rsidRPr="00B17EA6" w:rsidRDefault="001E64DF" w:rsidP="00F23F0C">
      <w:pPr>
        <w:widowControl/>
        <w:autoSpaceDE/>
        <w:autoSpaceDN/>
        <w:spacing w:line="408" w:lineRule="auto"/>
        <w:ind w:right="-2"/>
        <w:jc w:val="center"/>
        <w:rPr>
          <w:rFonts w:eastAsia="Calibri"/>
        </w:rPr>
      </w:pPr>
      <w:r w:rsidRPr="00B17EA6">
        <w:rPr>
          <w:rFonts w:eastAsia="Calibri"/>
          <w:b/>
          <w:color w:val="000000"/>
        </w:rPr>
        <w:lastRenderedPageBreak/>
        <w:t>РАБОЧАЯ ПРОГРАММА</w:t>
      </w:r>
    </w:p>
    <w:p w:rsidR="001E64DF" w:rsidRPr="00B17EA6" w:rsidRDefault="00F3272C" w:rsidP="00F23F0C">
      <w:pPr>
        <w:pStyle w:val="a3"/>
        <w:spacing w:before="89" w:line="417" w:lineRule="auto"/>
        <w:ind w:right="-2"/>
        <w:jc w:val="center"/>
        <w:rPr>
          <w:sz w:val="22"/>
          <w:szCs w:val="22"/>
        </w:rPr>
      </w:pPr>
      <w:r w:rsidRPr="00B17EA6">
        <w:rPr>
          <w:sz w:val="22"/>
          <w:szCs w:val="22"/>
        </w:rPr>
        <w:t>В</w:t>
      </w:r>
      <w:r w:rsidR="001E64DF" w:rsidRPr="00B17EA6">
        <w:rPr>
          <w:sz w:val="22"/>
          <w:szCs w:val="22"/>
        </w:rPr>
        <w:t>неурочной</w:t>
      </w:r>
      <w:r w:rsidRPr="00B17EA6">
        <w:rPr>
          <w:sz w:val="22"/>
          <w:szCs w:val="22"/>
        </w:rPr>
        <w:t xml:space="preserve"> </w:t>
      </w:r>
      <w:r w:rsidR="001E64DF" w:rsidRPr="00B17EA6">
        <w:rPr>
          <w:sz w:val="22"/>
          <w:szCs w:val="22"/>
        </w:rPr>
        <w:t>деятельности</w:t>
      </w:r>
    </w:p>
    <w:p w:rsidR="001E64DF" w:rsidRPr="00B17EA6" w:rsidRDefault="00F3272C" w:rsidP="00F23F0C">
      <w:pPr>
        <w:pStyle w:val="a3"/>
        <w:spacing w:before="3"/>
        <w:ind w:right="-2"/>
        <w:jc w:val="center"/>
        <w:rPr>
          <w:sz w:val="22"/>
          <w:szCs w:val="22"/>
        </w:rPr>
      </w:pPr>
      <w:r w:rsidRPr="00B17EA6">
        <w:rPr>
          <w:sz w:val="22"/>
          <w:szCs w:val="22"/>
        </w:rPr>
        <w:t xml:space="preserve"> </w:t>
      </w:r>
      <w:r w:rsidR="001E64DF" w:rsidRPr="00B17EA6">
        <w:rPr>
          <w:sz w:val="22"/>
          <w:szCs w:val="22"/>
        </w:rPr>
        <w:t>использованием</w:t>
      </w:r>
      <w:r w:rsidRPr="00B17EA6">
        <w:rPr>
          <w:sz w:val="22"/>
          <w:szCs w:val="22"/>
        </w:rPr>
        <w:t xml:space="preserve"> </w:t>
      </w:r>
      <w:r w:rsidR="001E64DF" w:rsidRPr="00B17EA6">
        <w:rPr>
          <w:sz w:val="22"/>
          <w:szCs w:val="22"/>
        </w:rPr>
        <w:t>оборудования</w:t>
      </w:r>
      <w:r w:rsidRPr="00B17EA6">
        <w:rPr>
          <w:sz w:val="22"/>
          <w:szCs w:val="22"/>
        </w:rPr>
        <w:t xml:space="preserve"> </w:t>
      </w:r>
      <w:r w:rsidR="001E64DF" w:rsidRPr="00B17EA6">
        <w:rPr>
          <w:sz w:val="22"/>
          <w:szCs w:val="22"/>
        </w:rPr>
        <w:t>центра</w:t>
      </w:r>
      <w:r w:rsidRPr="00B17EA6">
        <w:rPr>
          <w:sz w:val="22"/>
          <w:szCs w:val="22"/>
        </w:rPr>
        <w:t xml:space="preserve"> </w:t>
      </w:r>
      <w:r w:rsidR="001E64DF" w:rsidRPr="00B17EA6">
        <w:rPr>
          <w:sz w:val="22"/>
          <w:szCs w:val="22"/>
        </w:rPr>
        <w:t>«Точка</w:t>
      </w:r>
      <w:r w:rsidR="00B255B9" w:rsidRPr="00B17EA6">
        <w:rPr>
          <w:sz w:val="22"/>
          <w:szCs w:val="22"/>
        </w:rPr>
        <w:t xml:space="preserve"> </w:t>
      </w:r>
      <w:r w:rsidR="001E64DF" w:rsidRPr="00B17EA6">
        <w:rPr>
          <w:sz w:val="22"/>
          <w:szCs w:val="22"/>
        </w:rPr>
        <w:t>Роста»</w:t>
      </w:r>
    </w:p>
    <w:p w:rsidR="001E64DF" w:rsidRPr="00B17EA6" w:rsidRDefault="001E64DF" w:rsidP="00F23F0C">
      <w:pPr>
        <w:pStyle w:val="a3"/>
        <w:spacing w:before="240" w:line="420" w:lineRule="auto"/>
        <w:ind w:right="-2"/>
        <w:jc w:val="center"/>
        <w:rPr>
          <w:sz w:val="22"/>
          <w:szCs w:val="22"/>
        </w:rPr>
      </w:pPr>
      <w:r w:rsidRPr="00B17EA6">
        <w:rPr>
          <w:sz w:val="22"/>
          <w:szCs w:val="22"/>
        </w:rPr>
        <w:t>«Юный биолог»</w:t>
      </w:r>
    </w:p>
    <w:p w:rsidR="001E64DF" w:rsidRPr="00B17EA6" w:rsidRDefault="001E64DF" w:rsidP="00F23F0C">
      <w:pPr>
        <w:pStyle w:val="a3"/>
        <w:spacing w:before="240" w:line="420" w:lineRule="auto"/>
        <w:ind w:right="-2"/>
        <w:jc w:val="center"/>
        <w:rPr>
          <w:sz w:val="22"/>
          <w:szCs w:val="22"/>
        </w:rPr>
      </w:pPr>
      <w:r w:rsidRPr="00B17EA6">
        <w:rPr>
          <w:sz w:val="22"/>
          <w:szCs w:val="22"/>
        </w:rPr>
        <w:t>5 класс</w:t>
      </w:r>
    </w:p>
    <w:p w:rsidR="001E64DF" w:rsidRPr="00B17EA6" w:rsidRDefault="00A84102" w:rsidP="00F23F0C">
      <w:pPr>
        <w:widowControl/>
        <w:autoSpaceDE/>
        <w:autoSpaceDN/>
        <w:ind w:right="-2"/>
        <w:jc w:val="center"/>
        <w:rPr>
          <w:lang w:eastAsia="ru-RU"/>
        </w:rPr>
      </w:pPr>
      <w:r>
        <w:rPr>
          <w:lang w:eastAsia="ru-RU"/>
        </w:rPr>
        <w:t>на 2026-2027</w:t>
      </w:r>
      <w:r w:rsidR="001E64DF" w:rsidRPr="00B17EA6">
        <w:rPr>
          <w:lang w:eastAsia="ru-RU"/>
        </w:rPr>
        <w:t xml:space="preserve"> учебный год</w:t>
      </w:r>
    </w:p>
    <w:p w:rsidR="001E64DF" w:rsidRPr="00B17EA6" w:rsidRDefault="001E64DF" w:rsidP="00F23F0C">
      <w:pPr>
        <w:widowControl/>
        <w:autoSpaceDE/>
        <w:autoSpaceDN/>
        <w:ind w:right="-2"/>
        <w:jc w:val="both"/>
        <w:rPr>
          <w:lang w:eastAsia="ru-RU"/>
        </w:rPr>
      </w:pPr>
    </w:p>
    <w:p w:rsidR="000A4876" w:rsidRPr="00B17EA6" w:rsidRDefault="00746868" w:rsidP="00B17EA6">
      <w:pPr>
        <w:pStyle w:val="a3"/>
        <w:spacing w:before="89" w:line="417" w:lineRule="auto"/>
        <w:ind w:right="-2"/>
        <w:jc w:val="center"/>
        <w:rPr>
          <w:sz w:val="22"/>
          <w:szCs w:val="22"/>
        </w:rPr>
      </w:pPr>
      <w:r w:rsidRPr="00B17EA6">
        <w:rPr>
          <w:sz w:val="22"/>
          <w:szCs w:val="22"/>
        </w:rPr>
        <w:t>Пояснительная</w:t>
      </w:r>
      <w:r w:rsidR="00B17EA6" w:rsidRPr="00B17EA6">
        <w:rPr>
          <w:sz w:val="22"/>
          <w:szCs w:val="22"/>
        </w:rPr>
        <w:t xml:space="preserve"> </w:t>
      </w:r>
      <w:r w:rsidRPr="00B17EA6">
        <w:rPr>
          <w:sz w:val="22"/>
          <w:szCs w:val="22"/>
        </w:rPr>
        <w:t>записка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 xml:space="preserve">Внеурочная деятельность является составной частью </w:t>
      </w:r>
      <w:proofErr w:type="gramStart"/>
      <w:r w:rsidRPr="00B17EA6">
        <w:rPr>
          <w:sz w:val="22"/>
          <w:szCs w:val="22"/>
        </w:rPr>
        <w:t>учебно-воспитательного</w:t>
      </w:r>
      <w:proofErr w:type="gramEnd"/>
      <w:r w:rsidRPr="00B17EA6">
        <w:rPr>
          <w:sz w:val="22"/>
          <w:szCs w:val="22"/>
        </w:rPr>
        <w:t xml:space="preserve"> процессаи одной из форм организации свободного времениучащихся.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Основным преимуществом внеурочной деятельности являетсяпредставление обучающимся возможности широкого спектра занятий</w:t>
      </w:r>
      <w:proofErr w:type="gramStart"/>
      <w:r w:rsidRPr="00B17EA6">
        <w:rPr>
          <w:sz w:val="22"/>
          <w:szCs w:val="22"/>
        </w:rPr>
        <w:t>,н</w:t>
      </w:r>
      <w:proofErr w:type="gramEnd"/>
      <w:r w:rsidRPr="00B17EA6">
        <w:rPr>
          <w:sz w:val="22"/>
          <w:szCs w:val="22"/>
        </w:rPr>
        <w:t>аправленных наихразвитиеиосуществлениевзаимосвязии</w:t>
      </w:r>
    </w:p>
    <w:p w:rsidR="000A4876" w:rsidRPr="00B17EA6" w:rsidRDefault="00746868" w:rsidP="00F23F0C">
      <w:pPr>
        <w:pStyle w:val="a3"/>
        <w:spacing w:line="242" w:lineRule="auto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преемственности общего и дополнительного образования в школе ивоспитаниявсемье,длявыявленияиндивидуальностиребёнка</w:t>
      </w:r>
      <w:proofErr w:type="gramStart"/>
      <w:r w:rsidRPr="00B17EA6">
        <w:rPr>
          <w:sz w:val="22"/>
          <w:szCs w:val="22"/>
        </w:rPr>
        <w:t>.В</w:t>
      </w:r>
      <w:proofErr w:type="gramEnd"/>
      <w:r w:rsidRPr="00B17EA6">
        <w:rPr>
          <w:sz w:val="22"/>
          <w:szCs w:val="22"/>
        </w:rPr>
        <w:t>школе</w:t>
      </w: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учащиеся получают объем знаний, определенный рамками образовательнойпрограммы, конкретной учебной дисциплины. Развитию интеллектуальнойодаренности учащихся могут способствовать занятия в системе внеурочнойвоспитательнойработы</w:t>
      </w:r>
      <w:proofErr w:type="gramStart"/>
      <w:r w:rsidRPr="00B17EA6">
        <w:rPr>
          <w:sz w:val="22"/>
          <w:szCs w:val="22"/>
        </w:rPr>
        <w:t>,о</w:t>
      </w:r>
      <w:proofErr w:type="gramEnd"/>
      <w:r w:rsidRPr="00B17EA6">
        <w:rPr>
          <w:sz w:val="22"/>
          <w:szCs w:val="22"/>
        </w:rPr>
        <w:t>рганизованнойприкабинетебиологии.</w:t>
      </w:r>
    </w:p>
    <w:p w:rsidR="000A4876" w:rsidRPr="00B17EA6" w:rsidRDefault="00746868" w:rsidP="00F23F0C">
      <w:pPr>
        <w:pStyle w:val="a3"/>
        <w:spacing w:line="321" w:lineRule="exact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Применениеигровойметодикидляразвитияинтеллектапозволит</w:t>
      </w: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школьникам самостоятельно получать более глубокие знания по отдельным</w:t>
      </w:r>
      <w:proofErr w:type="gramStart"/>
      <w:r w:rsidRPr="00B17EA6">
        <w:rPr>
          <w:sz w:val="22"/>
          <w:szCs w:val="22"/>
        </w:rPr>
        <w:t>,и</w:t>
      </w:r>
      <w:proofErr w:type="gramEnd"/>
      <w:r w:rsidRPr="00B17EA6">
        <w:rPr>
          <w:sz w:val="22"/>
          <w:szCs w:val="22"/>
        </w:rPr>
        <w:t>нтереснымдлянихтемам,демонстрироватьих винтеллектуальных</w:t>
      </w:r>
    </w:p>
    <w:p w:rsidR="000A4876" w:rsidRPr="00B17EA6" w:rsidRDefault="00746868" w:rsidP="00F23F0C">
      <w:pPr>
        <w:pStyle w:val="a3"/>
        <w:spacing w:line="321" w:lineRule="exact"/>
        <w:ind w:right="-2"/>
        <w:jc w:val="both"/>
        <w:rPr>
          <w:sz w:val="22"/>
          <w:szCs w:val="22"/>
        </w:rPr>
      </w:pPr>
      <w:proofErr w:type="gramStart"/>
      <w:r w:rsidRPr="00B17EA6">
        <w:rPr>
          <w:sz w:val="22"/>
          <w:szCs w:val="22"/>
        </w:rPr>
        <w:t>соревнованиях</w:t>
      </w:r>
      <w:proofErr w:type="gramEnd"/>
      <w:r w:rsidRPr="00B17EA6">
        <w:rPr>
          <w:sz w:val="22"/>
          <w:szCs w:val="22"/>
        </w:rPr>
        <w:t>.</w:t>
      </w:r>
    </w:p>
    <w:p w:rsidR="000A4876" w:rsidRPr="00B17EA6" w:rsidRDefault="000A4876" w:rsidP="00F23F0C">
      <w:pPr>
        <w:pStyle w:val="a3"/>
        <w:spacing w:before="1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 xml:space="preserve">Программа внеурочнойдеятельности разработанав </w:t>
      </w:r>
      <w:proofErr w:type="gramStart"/>
      <w:r w:rsidRPr="00B17EA6">
        <w:rPr>
          <w:sz w:val="22"/>
          <w:szCs w:val="22"/>
        </w:rPr>
        <w:t>соответствии</w:t>
      </w:r>
      <w:proofErr w:type="gramEnd"/>
      <w:r w:rsidRPr="00B17EA6">
        <w:rPr>
          <w:sz w:val="22"/>
          <w:szCs w:val="22"/>
        </w:rPr>
        <w:t xml:space="preserve"> стребованиями федерального государственного образовательного стандартаосновного общего образования (приказ Министерства образования и наукиРоссийской Федерации от 17 декабря 2010 г. № 1897) и локальными актамиобразовательнойорганизации.</w:t>
      </w:r>
    </w:p>
    <w:p w:rsidR="000A4876" w:rsidRPr="00B17EA6" w:rsidRDefault="000A4876" w:rsidP="00F23F0C">
      <w:pPr>
        <w:pStyle w:val="a3"/>
        <w:spacing w:before="3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3"/>
        <w:spacing w:before="1"/>
        <w:ind w:right="-2"/>
        <w:jc w:val="both"/>
        <w:rPr>
          <w:sz w:val="22"/>
          <w:szCs w:val="22"/>
        </w:rPr>
      </w:pPr>
      <w:r w:rsidRPr="00B17EA6">
        <w:rPr>
          <w:b/>
          <w:sz w:val="22"/>
          <w:szCs w:val="22"/>
        </w:rPr>
        <w:t xml:space="preserve">Основная цель: </w:t>
      </w:r>
      <w:r w:rsidRPr="00B17EA6">
        <w:rPr>
          <w:sz w:val="22"/>
          <w:szCs w:val="22"/>
        </w:rPr>
        <w:t>всестороннее развитие познавательных способностей</w:t>
      </w:r>
      <w:r w:rsidR="00B17EA6" w:rsidRPr="00B17EA6">
        <w:rPr>
          <w:sz w:val="22"/>
          <w:szCs w:val="22"/>
        </w:rPr>
        <w:t xml:space="preserve"> </w:t>
      </w:r>
      <w:r w:rsidRPr="00B17EA6">
        <w:rPr>
          <w:sz w:val="22"/>
          <w:szCs w:val="22"/>
        </w:rPr>
        <w:t>и</w:t>
      </w:r>
      <w:r w:rsidR="00B17EA6" w:rsidRPr="00B17EA6">
        <w:rPr>
          <w:sz w:val="22"/>
          <w:szCs w:val="22"/>
        </w:rPr>
        <w:t xml:space="preserve"> организация досуга учащихся МКОУ «</w:t>
      </w:r>
      <w:proofErr w:type="spellStart"/>
      <w:r w:rsidR="00B17EA6" w:rsidRPr="00B17EA6">
        <w:rPr>
          <w:sz w:val="22"/>
          <w:szCs w:val="22"/>
        </w:rPr>
        <w:t>Прудентовская</w:t>
      </w:r>
      <w:proofErr w:type="spellEnd"/>
      <w:r w:rsidR="00B17EA6" w:rsidRPr="00B17EA6">
        <w:rPr>
          <w:sz w:val="22"/>
          <w:szCs w:val="22"/>
        </w:rPr>
        <w:t xml:space="preserve"> СШ»</w:t>
      </w:r>
      <w:r w:rsidRPr="00B17EA6">
        <w:rPr>
          <w:sz w:val="22"/>
          <w:szCs w:val="22"/>
        </w:rPr>
        <w:t>.</w:t>
      </w:r>
    </w:p>
    <w:p w:rsidR="000A4876" w:rsidRPr="00B17EA6" w:rsidRDefault="000A4876" w:rsidP="00F23F0C">
      <w:pPr>
        <w:pStyle w:val="a3"/>
        <w:spacing w:before="3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1"/>
        <w:spacing w:before="1"/>
        <w:ind w:left="0"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Задачи: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b/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83"/>
        </w:tabs>
        <w:ind w:left="0" w:right="-2" w:firstLine="0"/>
        <w:jc w:val="both"/>
      </w:pPr>
      <w:r w:rsidRPr="00B17EA6">
        <w:t>расширять кругозор, повышать интерес к предмету, популяризацияинтеллектуальноготворчества;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83"/>
        </w:tabs>
        <w:ind w:left="0" w:right="-2" w:firstLine="0"/>
        <w:jc w:val="both"/>
      </w:pPr>
      <w:r w:rsidRPr="00B17EA6">
        <w:t xml:space="preserve">развивать логическое мышление, умения устанавливать причинно </w:t>
      </w:r>
      <w:proofErr w:type="gramStart"/>
      <w:r w:rsidRPr="00B17EA6">
        <w:t>—с</w:t>
      </w:r>
      <w:proofErr w:type="gramEnd"/>
      <w:r w:rsidRPr="00B17EA6">
        <w:t>ледственные связи, умения рассуждать и делать выводы, пропаганда культазнанийвсистемедуховныхценностейсовременногопоколения;</w:t>
      </w:r>
    </w:p>
    <w:p w:rsidR="000A4876" w:rsidRPr="00B17EA6" w:rsidRDefault="000A4876" w:rsidP="00F23F0C">
      <w:pPr>
        <w:ind w:right="-2"/>
        <w:jc w:val="both"/>
        <w:sectPr w:rsidR="000A4876" w:rsidRPr="00B17EA6" w:rsidSect="00F23F0C">
          <w:pgSz w:w="11910" w:h="16840"/>
          <w:pgMar w:top="709" w:right="700" w:bottom="280" w:left="1560" w:header="720" w:footer="720" w:gutter="0"/>
          <w:cols w:space="720"/>
        </w:sect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83"/>
        </w:tabs>
        <w:spacing w:before="74" w:line="242" w:lineRule="auto"/>
        <w:ind w:left="0" w:right="-2" w:firstLine="0"/>
        <w:jc w:val="both"/>
      </w:pPr>
      <w:r w:rsidRPr="00B17EA6">
        <w:lastRenderedPageBreak/>
        <w:t>развивать навыки коллективной работы, воспитание пониманияэстетическийценностиприроды</w:t>
      </w:r>
      <w:proofErr w:type="gramStart"/>
      <w:r w:rsidRPr="00B17EA6">
        <w:t>,о</w:t>
      </w:r>
      <w:proofErr w:type="gramEnd"/>
      <w:r w:rsidRPr="00B17EA6">
        <w:t>бъединениеиорганизациядосуга</w:t>
      </w:r>
    </w:p>
    <w:p w:rsidR="000A4876" w:rsidRPr="00B17EA6" w:rsidRDefault="00746868" w:rsidP="00F23F0C">
      <w:pPr>
        <w:pStyle w:val="a3"/>
        <w:spacing w:line="318" w:lineRule="exact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учащихся.</w:t>
      </w:r>
    </w:p>
    <w:p w:rsidR="000A4876" w:rsidRPr="00B17EA6" w:rsidRDefault="000A4876" w:rsidP="00F23F0C">
      <w:pPr>
        <w:pStyle w:val="a3"/>
        <w:spacing w:before="5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1"/>
        <w:ind w:left="0" w:right="-2"/>
        <w:jc w:val="both"/>
        <w:rPr>
          <w:b w:val="0"/>
          <w:sz w:val="22"/>
          <w:szCs w:val="22"/>
        </w:rPr>
      </w:pPr>
      <w:r w:rsidRPr="00B17EA6">
        <w:rPr>
          <w:sz w:val="22"/>
          <w:szCs w:val="22"/>
        </w:rPr>
        <w:t>Программастроитсянаосновеследующих принципов</w:t>
      </w:r>
      <w:r w:rsidRPr="00B17EA6">
        <w:rPr>
          <w:b w:val="0"/>
          <w:sz w:val="22"/>
          <w:szCs w:val="22"/>
        </w:rPr>
        <w:t>:</w:t>
      </w:r>
    </w:p>
    <w:p w:rsidR="000A4876" w:rsidRPr="00B17EA6" w:rsidRDefault="000A4876" w:rsidP="00F23F0C">
      <w:pPr>
        <w:pStyle w:val="a3"/>
        <w:spacing w:before="2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14"/>
        </w:tabs>
        <w:ind w:left="0" w:right="-2" w:firstLine="0"/>
        <w:jc w:val="both"/>
      </w:pPr>
      <w:r w:rsidRPr="00B17EA6">
        <w:t>равенствовсехучастников;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14"/>
        </w:tabs>
        <w:ind w:left="0" w:right="-2" w:firstLine="0"/>
        <w:jc w:val="both"/>
      </w:pPr>
      <w:r w:rsidRPr="00B17EA6">
        <w:t>добровольноепривлечениекпроцессудеятельности;</w:t>
      </w:r>
    </w:p>
    <w:p w:rsidR="000A4876" w:rsidRPr="00B17EA6" w:rsidRDefault="000A4876" w:rsidP="00F23F0C">
      <w:pPr>
        <w:pStyle w:val="a3"/>
        <w:spacing w:before="5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14"/>
        </w:tabs>
        <w:ind w:left="0" w:right="-2" w:firstLine="0"/>
        <w:jc w:val="both"/>
      </w:pPr>
      <w:r w:rsidRPr="00B17EA6">
        <w:t>чередованиеколлективнойииндивидуальнойработы;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14"/>
        </w:tabs>
        <w:ind w:left="0" w:right="-2" w:firstLine="0"/>
        <w:jc w:val="both"/>
      </w:pPr>
      <w:r w:rsidRPr="00B17EA6">
        <w:t>свободныйвыборвидадеятельности;</w:t>
      </w:r>
    </w:p>
    <w:p w:rsidR="000A4876" w:rsidRPr="00B17EA6" w:rsidRDefault="000A4876" w:rsidP="00F23F0C">
      <w:pPr>
        <w:pStyle w:val="a3"/>
        <w:spacing w:before="5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14"/>
        </w:tabs>
        <w:ind w:left="0" w:right="-2" w:firstLine="0"/>
        <w:jc w:val="both"/>
      </w:pPr>
      <w:r w:rsidRPr="00B17EA6">
        <w:t>нравственная ответственность каждого за свой выбор, процесс ирезультатдеятельности;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14"/>
        </w:tabs>
        <w:ind w:left="0" w:right="-2" w:firstLine="0"/>
        <w:jc w:val="both"/>
      </w:pPr>
      <w:r w:rsidRPr="00B17EA6">
        <w:t>развитиедухасоревнования</w:t>
      </w:r>
      <w:proofErr w:type="gramStart"/>
      <w:r w:rsidRPr="00B17EA6">
        <w:t>,т</w:t>
      </w:r>
      <w:proofErr w:type="gramEnd"/>
      <w:r w:rsidRPr="00B17EA6">
        <w:t>оварищества,взаимовыручки;</w:t>
      </w:r>
    </w:p>
    <w:p w:rsidR="000A4876" w:rsidRPr="00B17EA6" w:rsidRDefault="000A4876" w:rsidP="00F23F0C">
      <w:pPr>
        <w:pStyle w:val="a3"/>
        <w:spacing w:before="5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14"/>
        </w:tabs>
        <w:ind w:left="0" w:right="-2" w:firstLine="0"/>
        <w:jc w:val="both"/>
      </w:pPr>
      <w:r w:rsidRPr="00B17EA6">
        <w:t>учетвозрастныхииндивидуальныхособенностей.</w:t>
      </w:r>
    </w:p>
    <w:p w:rsidR="000A4876" w:rsidRPr="00B17EA6" w:rsidRDefault="000A4876" w:rsidP="00F23F0C">
      <w:pPr>
        <w:pStyle w:val="a3"/>
        <w:spacing w:before="2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1"/>
        <w:ind w:left="0" w:right="-2"/>
        <w:jc w:val="both"/>
        <w:rPr>
          <w:sz w:val="22"/>
          <w:szCs w:val="22"/>
        </w:rPr>
      </w:pPr>
      <w:proofErr w:type="spellStart"/>
      <w:r w:rsidRPr="00B17EA6">
        <w:rPr>
          <w:sz w:val="22"/>
          <w:szCs w:val="22"/>
        </w:rPr>
        <w:t>Метапредметныесвязи</w:t>
      </w:r>
      <w:proofErr w:type="spellEnd"/>
      <w:r w:rsidRPr="00B17EA6">
        <w:rPr>
          <w:sz w:val="22"/>
          <w:szCs w:val="22"/>
        </w:rPr>
        <w:t>.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b/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1"/>
          <w:numId w:val="11"/>
        </w:numPr>
        <w:tabs>
          <w:tab w:val="left" w:pos="2266"/>
          <w:tab w:val="left" w:pos="2267"/>
        </w:tabs>
        <w:ind w:left="0" w:right="-2" w:firstLine="0"/>
        <w:jc w:val="both"/>
      </w:pPr>
      <w:r w:rsidRPr="00B17EA6">
        <w:t>освоение способов решения проблем творческого ипоисковогохарактера;</w:t>
      </w:r>
    </w:p>
    <w:p w:rsidR="000A4876" w:rsidRPr="00B17EA6" w:rsidRDefault="00746868" w:rsidP="00F23F0C">
      <w:pPr>
        <w:pStyle w:val="a4"/>
        <w:numPr>
          <w:ilvl w:val="1"/>
          <w:numId w:val="11"/>
        </w:numPr>
        <w:tabs>
          <w:tab w:val="left" w:pos="2266"/>
          <w:tab w:val="left" w:pos="2267"/>
        </w:tabs>
        <w:spacing w:line="242" w:lineRule="auto"/>
        <w:ind w:left="0" w:right="-2" w:firstLine="0"/>
        <w:jc w:val="both"/>
      </w:pPr>
      <w:r w:rsidRPr="00B17EA6">
        <w:t>формирование умения планировать, контролировать иоцениватьдействиявсоответствииспоставленнойзадачейи</w:t>
      </w: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условиями её реализации; определять наиболее эффективные способыдостижениярезультата;</w:t>
      </w:r>
    </w:p>
    <w:p w:rsidR="000A4876" w:rsidRPr="00B17EA6" w:rsidRDefault="00746868" w:rsidP="00F23F0C">
      <w:pPr>
        <w:pStyle w:val="a4"/>
        <w:numPr>
          <w:ilvl w:val="1"/>
          <w:numId w:val="11"/>
        </w:numPr>
        <w:tabs>
          <w:tab w:val="left" w:pos="2266"/>
          <w:tab w:val="left" w:pos="2267"/>
        </w:tabs>
        <w:ind w:left="0" w:right="-2" w:firstLine="0"/>
        <w:jc w:val="both"/>
      </w:pPr>
      <w:r w:rsidRPr="00B17EA6">
        <w:t>формирование умения понимать причины успеха/неуспехадеятельностииспособностиконструктивнодействоватьдажев</w:t>
      </w:r>
    </w:p>
    <w:p w:rsidR="000A4876" w:rsidRPr="00B17EA6" w:rsidRDefault="00746868" w:rsidP="00F23F0C">
      <w:pPr>
        <w:pStyle w:val="a3"/>
        <w:spacing w:line="321" w:lineRule="exact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ситуацияхнеуспеха;</w:t>
      </w:r>
    </w:p>
    <w:p w:rsidR="000A4876" w:rsidRPr="00B17EA6" w:rsidRDefault="00746868" w:rsidP="00F23F0C">
      <w:pPr>
        <w:pStyle w:val="a4"/>
        <w:numPr>
          <w:ilvl w:val="1"/>
          <w:numId w:val="11"/>
        </w:numPr>
        <w:tabs>
          <w:tab w:val="left" w:pos="2336"/>
          <w:tab w:val="left" w:pos="2337"/>
        </w:tabs>
        <w:ind w:left="0" w:right="-2" w:firstLine="0"/>
        <w:jc w:val="both"/>
      </w:pPr>
      <w:r w:rsidRPr="00B17EA6">
        <w:t xml:space="preserve">освоение начальных форм </w:t>
      </w:r>
      <w:proofErr w:type="gramStart"/>
      <w:r w:rsidRPr="00B17EA6">
        <w:t>познавательной</w:t>
      </w:r>
      <w:proofErr w:type="gramEnd"/>
      <w:r w:rsidRPr="00B17EA6">
        <w:t xml:space="preserve"> и личностнойрефлексии;</w:t>
      </w:r>
    </w:p>
    <w:p w:rsidR="000A4876" w:rsidRPr="00B17EA6" w:rsidRDefault="00746868" w:rsidP="00F23F0C">
      <w:pPr>
        <w:pStyle w:val="a4"/>
        <w:numPr>
          <w:ilvl w:val="1"/>
          <w:numId w:val="11"/>
        </w:numPr>
        <w:tabs>
          <w:tab w:val="left" w:pos="2266"/>
          <w:tab w:val="left" w:pos="2267"/>
        </w:tabs>
        <w:spacing w:line="321" w:lineRule="exact"/>
        <w:ind w:left="0" w:right="-2" w:firstLine="0"/>
        <w:jc w:val="both"/>
      </w:pPr>
      <w:r w:rsidRPr="00B17EA6">
        <w:t>овладениелогическимидействиямисравнения</w:t>
      </w:r>
      <w:proofErr w:type="gramStart"/>
      <w:r w:rsidRPr="00B17EA6">
        <w:t>,а</w:t>
      </w:r>
      <w:proofErr w:type="gramEnd"/>
      <w:r w:rsidRPr="00B17EA6">
        <w:t>нализа,</w:t>
      </w: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синтеза, обобщения, установления аналогий и причинно-следственныхсвязей</w:t>
      </w:r>
      <w:proofErr w:type="gramStart"/>
      <w:r w:rsidRPr="00B17EA6">
        <w:rPr>
          <w:sz w:val="22"/>
          <w:szCs w:val="22"/>
        </w:rPr>
        <w:t>,п</w:t>
      </w:r>
      <w:proofErr w:type="gramEnd"/>
      <w:r w:rsidRPr="00B17EA6">
        <w:rPr>
          <w:sz w:val="22"/>
          <w:szCs w:val="22"/>
        </w:rPr>
        <w:t>остроениярассуждений;</w:t>
      </w:r>
    </w:p>
    <w:p w:rsidR="000A4876" w:rsidRPr="00B17EA6" w:rsidRDefault="00746868" w:rsidP="00F23F0C">
      <w:pPr>
        <w:pStyle w:val="a4"/>
        <w:numPr>
          <w:ilvl w:val="1"/>
          <w:numId w:val="11"/>
        </w:numPr>
        <w:tabs>
          <w:tab w:val="left" w:pos="2266"/>
          <w:tab w:val="left" w:pos="2267"/>
        </w:tabs>
        <w:spacing w:line="242" w:lineRule="auto"/>
        <w:ind w:left="0" w:right="-2" w:firstLine="0"/>
        <w:jc w:val="both"/>
      </w:pPr>
      <w:r w:rsidRPr="00B17EA6">
        <w:t>готовность слушать собеседника и вести диалог; готовностьпризнаватьвозможностьсуществованияразличных точекзренияи</w:t>
      </w: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 xml:space="preserve">права каждого иметь </w:t>
      </w:r>
      <w:proofErr w:type="gramStart"/>
      <w:r w:rsidRPr="00B17EA6">
        <w:rPr>
          <w:sz w:val="22"/>
          <w:szCs w:val="22"/>
        </w:rPr>
        <w:t>свою</w:t>
      </w:r>
      <w:proofErr w:type="gramEnd"/>
      <w:r w:rsidRPr="00B17EA6">
        <w:rPr>
          <w:sz w:val="22"/>
          <w:szCs w:val="22"/>
        </w:rPr>
        <w:t>; излагать своё мнение и аргументироватьсвоюточкузренияиоценкусобытий;</w:t>
      </w:r>
    </w:p>
    <w:p w:rsidR="000A4876" w:rsidRPr="00B17EA6" w:rsidRDefault="00746868" w:rsidP="00F23F0C">
      <w:pPr>
        <w:pStyle w:val="a4"/>
        <w:numPr>
          <w:ilvl w:val="1"/>
          <w:numId w:val="11"/>
        </w:numPr>
        <w:tabs>
          <w:tab w:val="left" w:pos="2266"/>
          <w:tab w:val="left" w:pos="2267"/>
        </w:tabs>
        <w:ind w:left="0" w:right="-2" w:firstLine="0"/>
        <w:jc w:val="both"/>
      </w:pPr>
      <w:r w:rsidRPr="00B17EA6">
        <w:t>определение общей цели и путей её достижения; умениедоговариватьсяораспределениифункцийиролей всовместной</w:t>
      </w:r>
    </w:p>
    <w:p w:rsidR="000A4876" w:rsidRPr="00B17EA6" w:rsidRDefault="00746868" w:rsidP="00F23F0C">
      <w:pPr>
        <w:pStyle w:val="a3"/>
        <w:spacing w:line="321" w:lineRule="exact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деятельности</w:t>
      </w:r>
      <w:proofErr w:type="gramStart"/>
      <w:r w:rsidRPr="00B17EA6">
        <w:rPr>
          <w:sz w:val="22"/>
          <w:szCs w:val="22"/>
        </w:rPr>
        <w:t>;о</w:t>
      </w:r>
      <w:proofErr w:type="gramEnd"/>
      <w:r w:rsidRPr="00B17EA6">
        <w:rPr>
          <w:sz w:val="22"/>
          <w:szCs w:val="22"/>
        </w:rPr>
        <w:t>существлятьвзаимныйконтрольвсовместной</w:t>
      </w:r>
    </w:p>
    <w:p w:rsidR="000A4876" w:rsidRPr="00B17EA6" w:rsidRDefault="00746868" w:rsidP="00F23F0C">
      <w:pPr>
        <w:pStyle w:val="a3"/>
        <w:spacing w:line="242" w:lineRule="auto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деятельности, адекватно оценивать собственное поведение и поведениеокружающих;</w:t>
      </w:r>
    </w:p>
    <w:p w:rsidR="000A4876" w:rsidRPr="00B17EA6" w:rsidRDefault="000A4876" w:rsidP="00F23F0C">
      <w:pPr>
        <w:spacing w:line="242" w:lineRule="auto"/>
        <w:ind w:right="-2"/>
        <w:jc w:val="both"/>
        <w:sectPr w:rsidR="000A4876" w:rsidRPr="00B17EA6">
          <w:pgSz w:w="11910" w:h="16840"/>
          <w:pgMar w:top="1040" w:right="700" w:bottom="280" w:left="1560" w:header="720" w:footer="720" w:gutter="0"/>
          <w:cols w:space="720"/>
        </w:sectPr>
      </w:pPr>
    </w:p>
    <w:p w:rsidR="000A4876" w:rsidRPr="00B17EA6" w:rsidRDefault="00746868" w:rsidP="00F23F0C">
      <w:pPr>
        <w:pStyle w:val="a4"/>
        <w:numPr>
          <w:ilvl w:val="1"/>
          <w:numId w:val="11"/>
        </w:numPr>
        <w:tabs>
          <w:tab w:val="left" w:pos="2266"/>
          <w:tab w:val="left" w:pos="2267"/>
        </w:tabs>
        <w:spacing w:before="74"/>
        <w:ind w:left="0" w:right="-2" w:firstLine="0"/>
        <w:jc w:val="both"/>
      </w:pPr>
      <w:r w:rsidRPr="00B17EA6">
        <w:lastRenderedPageBreak/>
        <w:t>овладение базовыми предметными и межпредметнымипонятиями</w:t>
      </w:r>
      <w:proofErr w:type="gramStart"/>
      <w:r w:rsidRPr="00B17EA6">
        <w:t>,о</w:t>
      </w:r>
      <w:proofErr w:type="gramEnd"/>
      <w:r w:rsidRPr="00B17EA6">
        <w:t>тражающимисущественныесвязииотношениямеждуобъектамии процессами.</w:t>
      </w:r>
    </w:p>
    <w:p w:rsidR="000A4876" w:rsidRPr="00B17EA6" w:rsidRDefault="000A4876" w:rsidP="00F23F0C">
      <w:pPr>
        <w:pStyle w:val="a3"/>
        <w:spacing w:before="7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1"/>
        <w:ind w:left="0"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Общаяхарактеристикапрограммывнеурочнойдеятельности.</w:t>
      </w:r>
    </w:p>
    <w:p w:rsidR="000A4876" w:rsidRPr="00B17EA6" w:rsidRDefault="000A4876" w:rsidP="00F23F0C">
      <w:pPr>
        <w:pStyle w:val="a3"/>
        <w:spacing w:before="2"/>
        <w:ind w:right="-2"/>
        <w:jc w:val="both"/>
        <w:rPr>
          <w:b/>
          <w:sz w:val="22"/>
          <w:szCs w:val="22"/>
        </w:rPr>
      </w:pPr>
    </w:p>
    <w:p w:rsidR="000A4876" w:rsidRPr="00B17EA6" w:rsidRDefault="00746868" w:rsidP="00F23F0C">
      <w:pPr>
        <w:pStyle w:val="a3"/>
        <w:spacing w:line="242" w:lineRule="auto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Программа внеурочной деятельности носит развивающий характер</w:t>
      </w:r>
      <w:proofErr w:type="gramStart"/>
      <w:r w:rsidRPr="00B17EA6">
        <w:rPr>
          <w:sz w:val="22"/>
          <w:szCs w:val="22"/>
        </w:rPr>
        <w:t>,ц</w:t>
      </w:r>
      <w:proofErr w:type="gramEnd"/>
      <w:r w:rsidRPr="00B17EA6">
        <w:rPr>
          <w:sz w:val="22"/>
          <w:szCs w:val="22"/>
        </w:rPr>
        <w:t>ельюкоторойявляетсяформированиепоисково-исследовательских,</w:t>
      </w:r>
    </w:p>
    <w:p w:rsidR="000A4876" w:rsidRPr="00B17EA6" w:rsidRDefault="00746868" w:rsidP="00F23F0C">
      <w:pPr>
        <w:pStyle w:val="a3"/>
        <w:spacing w:line="317" w:lineRule="exact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коммуникативныхуменийшкольников</w:t>
      </w:r>
      <w:proofErr w:type="gramStart"/>
      <w:r w:rsidRPr="00B17EA6">
        <w:rPr>
          <w:sz w:val="22"/>
          <w:szCs w:val="22"/>
        </w:rPr>
        <w:t>,и</w:t>
      </w:r>
      <w:proofErr w:type="gramEnd"/>
      <w:r w:rsidRPr="00B17EA6">
        <w:rPr>
          <w:sz w:val="22"/>
          <w:szCs w:val="22"/>
        </w:rPr>
        <w:t>нтеллектаучащихся.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Важнейшим приоритетом общего образования является формирование</w:t>
      </w:r>
      <w:r w:rsidR="00B17EA6" w:rsidRPr="00B17EA6">
        <w:rPr>
          <w:sz w:val="22"/>
          <w:szCs w:val="22"/>
        </w:rPr>
        <w:t xml:space="preserve"> </w:t>
      </w:r>
      <w:r w:rsidRPr="00B17EA6">
        <w:rPr>
          <w:sz w:val="22"/>
          <w:szCs w:val="22"/>
        </w:rPr>
        <w:t>обще</w:t>
      </w:r>
      <w:r w:rsidR="00B17EA6" w:rsidRPr="00B17EA6">
        <w:rPr>
          <w:sz w:val="22"/>
          <w:szCs w:val="22"/>
        </w:rPr>
        <w:t xml:space="preserve"> </w:t>
      </w:r>
      <w:r w:rsidRPr="00B17EA6">
        <w:rPr>
          <w:sz w:val="22"/>
          <w:szCs w:val="22"/>
        </w:rPr>
        <w:t>учебных умений и навыков, которые предопределяют успешность всегопоследующего обучения ребёнка.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3"/>
        <w:spacing w:before="1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Развитие личностных качеств и способностей школьников опирается наприобретениеими опытаразнообразнойдеятельности</w:t>
      </w:r>
      <w:proofErr w:type="gramStart"/>
      <w:r w:rsidRPr="00B17EA6">
        <w:rPr>
          <w:sz w:val="22"/>
          <w:szCs w:val="22"/>
        </w:rPr>
        <w:t>:у</w:t>
      </w:r>
      <w:proofErr w:type="gramEnd"/>
      <w:r w:rsidRPr="00B17EA6">
        <w:rPr>
          <w:sz w:val="22"/>
          <w:szCs w:val="22"/>
        </w:rPr>
        <w:t>чебно-</w:t>
      </w:r>
    </w:p>
    <w:p w:rsidR="000A4876" w:rsidRPr="00B17EA6" w:rsidRDefault="00746868" w:rsidP="00F23F0C">
      <w:pPr>
        <w:pStyle w:val="a3"/>
        <w:spacing w:line="321" w:lineRule="exact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познавательной</w:t>
      </w:r>
      <w:proofErr w:type="gramStart"/>
      <w:r w:rsidRPr="00B17EA6">
        <w:rPr>
          <w:sz w:val="22"/>
          <w:szCs w:val="22"/>
        </w:rPr>
        <w:t>,п</w:t>
      </w:r>
      <w:proofErr w:type="gramEnd"/>
      <w:r w:rsidRPr="00B17EA6">
        <w:rPr>
          <w:sz w:val="22"/>
          <w:szCs w:val="22"/>
        </w:rPr>
        <w:t>роектно-исследовательской,практической,социальной.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Занятия по программе внеурочной деятельности разделены натеоретические и практические. Причём деятельность может носить какгрупповой</w:t>
      </w:r>
      <w:proofErr w:type="gramStart"/>
      <w:r w:rsidRPr="00B17EA6">
        <w:rPr>
          <w:sz w:val="22"/>
          <w:szCs w:val="22"/>
        </w:rPr>
        <w:t>,т</w:t>
      </w:r>
      <w:proofErr w:type="gramEnd"/>
      <w:r w:rsidRPr="00B17EA6">
        <w:rPr>
          <w:sz w:val="22"/>
          <w:szCs w:val="22"/>
        </w:rPr>
        <w:t>ак и индивидуальныйхарактер.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Деятельность школьников при освоении программыимеетотличительныеособенности: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14"/>
        </w:tabs>
        <w:ind w:left="0" w:right="-2" w:firstLine="0"/>
        <w:jc w:val="both"/>
      </w:pPr>
      <w:r w:rsidRPr="00B17EA6">
        <w:t>практическая направленность, которая определяет спецификусодержанияи возрастныеособенностидетей;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14"/>
        </w:tabs>
        <w:spacing w:line="322" w:lineRule="exact"/>
        <w:ind w:left="0" w:right="-2" w:firstLine="0"/>
        <w:jc w:val="both"/>
      </w:pPr>
      <w:r w:rsidRPr="00B17EA6">
        <w:t>групповойхарактерработбудетспособствоватьформированию</w:t>
      </w: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коммуникативных умений, таких как умение, распределять обязанности вгруппе</w:t>
      </w:r>
      <w:proofErr w:type="gramStart"/>
      <w:r w:rsidRPr="00B17EA6">
        <w:rPr>
          <w:sz w:val="22"/>
          <w:szCs w:val="22"/>
        </w:rPr>
        <w:t>,а</w:t>
      </w:r>
      <w:proofErr w:type="gramEnd"/>
      <w:r w:rsidRPr="00B17EA6">
        <w:rPr>
          <w:sz w:val="22"/>
          <w:szCs w:val="22"/>
        </w:rPr>
        <w:t>ргументироватьсвоюточкузрения идр.;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14"/>
        </w:tabs>
        <w:ind w:left="0" w:right="-2" w:firstLine="0"/>
        <w:jc w:val="both"/>
      </w:pPr>
      <w:r w:rsidRPr="00B17EA6">
        <w:t>в содержание деятельности заложено основание для сотрудничествадетейсчленамисвоейсемьи</w:t>
      </w:r>
      <w:proofErr w:type="gramStart"/>
      <w:r w:rsidRPr="00B17EA6">
        <w:t>,ч</w:t>
      </w:r>
      <w:proofErr w:type="gramEnd"/>
      <w:r w:rsidRPr="00B17EA6">
        <w:t>тообеспечиваетреальноевзаимодействие</w:t>
      </w:r>
    </w:p>
    <w:p w:rsidR="000A4876" w:rsidRPr="00B17EA6" w:rsidRDefault="00746868" w:rsidP="00F23F0C">
      <w:pPr>
        <w:pStyle w:val="a3"/>
        <w:spacing w:line="321" w:lineRule="exact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семьии школы;</w:t>
      </w:r>
    </w:p>
    <w:p w:rsidR="000A4876" w:rsidRPr="00B17EA6" w:rsidRDefault="000A4876" w:rsidP="00F23F0C">
      <w:pPr>
        <w:pStyle w:val="a3"/>
        <w:spacing w:before="5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14"/>
        </w:tabs>
        <w:ind w:left="0" w:right="-2" w:firstLine="0"/>
        <w:jc w:val="both"/>
      </w:pPr>
      <w:r w:rsidRPr="00B17EA6">
        <w:t>реализует задачу выявления творческих способностей, склонностей иодаренностей к различным видам деятельности посредством вовлечения их втворческуюдеятельность.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b/>
          <w:sz w:val="22"/>
          <w:szCs w:val="22"/>
        </w:rPr>
        <w:t xml:space="preserve">Актуальность </w:t>
      </w:r>
      <w:r w:rsidRPr="00B17EA6">
        <w:rPr>
          <w:sz w:val="22"/>
          <w:szCs w:val="22"/>
        </w:rPr>
        <w:t>программы заключается в формировании мотивации кцеленаправленной познавательной деятельности, саморазвитию, а такжеличностномуипрофессиональному самоопределениюучащихся.</w:t>
      </w:r>
    </w:p>
    <w:p w:rsidR="000A4876" w:rsidRPr="00B17EA6" w:rsidRDefault="000A4876" w:rsidP="00F23F0C">
      <w:pPr>
        <w:pStyle w:val="a3"/>
        <w:spacing w:before="3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1"/>
        <w:spacing w:before="1"/>
        <w:ind w:left="0"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Практическаянаправленностьсодержанияпрограммы</w:t>
      </w:r>
    </w:p>
    <w:p w:rsidR="000A4876" w:rsidRPr="00B17EA6" w:rsidRDefault="00746868" w:rsidP="00F23F0C">
      <w:pPr>
        <w:pStyle w:val="a3"/>
        <w:spacing w:before="2"/>
        <w:ind w:right="-2"/>
        <w:jc w:val="both"/>
        <w:rPr>
          <w:sz w:val="22"/>
          <w:szCs w:val="22"/>
        </w:rPr>
      </w:pPr>
      <w:r w:rsidRPr="00B17EA6">
        <w:rPr>
          <w:b/>
          <w:sz w:val="22"/>
          <w:szCs w:val="22"/>
        </w:rPr>
        <w:t>заключается в том, что</w:t>
      </w:r>
      <w:r w:rsidRPr="00B17EA6">
        <w:rPr>
          <w:sz w:val="22"/>
          <w:szCs w:val="22"/>
        </w:rPr>
        <w:t>содержание курса обеспечивает приобретениезнаний и умений, позволяющих в дальнейшем использовать их как впроцессе обучения в разных дисциплинах, так и в повседневной жизни длярешенияконкретныхзадач.</w:t>
      </w:r>
    </w:p>
    <w:p w:rsidR="000A4876" w:rsidRPr="00B17EA6" w:rsidRDefault="000A4876" w:rsidP="00F23F0C">
      <w:pPr>
        <w:ind w:right="-2"/>
        <w:jc w:val="both"/>
        <w:sectPr w:rsidR="000A4876" w:rsidRPr="00B17EA6">
          <w:pgSz w:w="11910" w:h="16840"/>
          <w:pgMar w:top="1040" w:right="700" w:bottom="280" w:left="1560" w:header="720" w:footer="720" w:gutter="0"/>
          <w:cols w:space="720"/>
        </w:sectPr>
      </w:pPr>
    </w:p>
    <w:p w:rsidR="000A4876" w:rsidRPr="00B17EA6" w:rsidRDefault="00746868" w:rsidP="00F23F0C">
      <w:pPr>
        <w:spacing w:before="74"/>
        <w:ind w:right="-2"/>
        <w:jc w:val="both"/>
      </w:pPr>
      <w:r w:rsidRPr="00B17EA6">
        <w:rPr>
          <w:b/>
        </w:rPr>
        <w:lastRenderedPageBreak/>
        <w:t>Формызанятийвнеурочнойдеятельности</w:t>
      </w:r>
      <w:proofErr w:type="gramStart"/>
      <w:r w:rsidRPr="00B17EA6">
        <w:rPr>
          <w:b/>
        </w:rPr>
        <w:t>:</w:t>
      </w:r>
      <w:r w:rsidRPr="00B17EA6">
        <w:t>б</w:t>
      </w:r>
      <w:proofErr w:type="gramEnd"/>
      <w:r w:rsidRPr="00B17EA6">
        <w:t>еседа,игра,</w:t>
      </w:r>
    </w:p>
    <w:p w:rsidR="000A4876" w:rsidRPr="00B17EA6" w:rsidRDefault="00746868" w:rsidP="00F23F0C">
      <w:pPr>
        <w:pStyle w:val="a3"/>
        <w:spacing w:before="2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коллективные и индивидуальные исследования, самостоятельная работа,доклад,выступление, выставка, участие в конкурсах и т.д</w:t>
      </w:r>
      <w:proofErr w:type="gramStart"/>
      <w:r w:rsidRPr="00B17EA6">
        <w:rPr>
          <w:sz w:val="22"/>
          <w:szCs w:val="22"/>
        </w:rPr>
        <w:t>.Д</w:t>
      </w:r>
      <w:proofErr w:type="gramEnd"/>
      <w:r w:rsidRPr="00B17EA6">
        <w:rPr>
          <w:sz w:val="22"/>
          <w:szCs w:val="22"/>
        </w:rPr>
        <w:t>анные формыработы дают детям возможность максимально проявлять свою активность,изобретательность, творческий и интеллектуальный потенциал и развиваютих эмоциональное восприятие.</w:t>
      </w:r>
    </w:p>
    <w:p w:rsidR="000A4876" w:rsidRPr="00B17EA6" w:rsidRDefault="000A4876" w:rsidP="00F23F0C">
      <w:pPr>
        <w:pStyle w:val="a3"/>
        <w:spacing w:before="3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1"/>
        <w:spacing w:before="1"/>
        <w:ind w:left="0"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Местоданногокурсавучебномплане.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b/>
          <w:sz w:val="22"/>
          <w:szCs w:val="22"/>
        </w:rPr>
      </w:pP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Программа</w:t>
      </w:r>
      <w:r w:rsidR="00B0237D" w:rsidRPr="00B17EA6">
        <w:rPr>
          <w:sz w:val="22"/>
          <w:szCs w:val="22"/>
        </w:rPr>
        <w:t>рассчитана на 1 год обучения (34 часов в год, 1</w:t>
      </w:r>
      <w:r w:rsidRPr="00B17EA6">
        <w:rPr>
          <w:sz w:val="22"/>
          <w:szCs w:val="22"/>
        </w:rPr>
        <w:t xml:space="preserve"> час внеделю)</w:t>
      </w:r>
      <w:proofErr w:type="gramStart"/>
      <w:r w:rsidRPr="00B17EA6">
        <w:rPr>
          <w:sz w:val="22"/>
          <w:szCs w:val="22"/>
        </w:rPr>
        <w:t>.З</w:t>
      </w:r>
      <w:proofErr w:type="gramEnd"/>
      <w:r w:rsidRPr="00B17EA6">
        <w:rPr>
          <w:sz w:val="22"/>
          <w:szCs w:val="22"/>
        </w:rPr>
        <w:t>анятияпопрограммепроводятсяво внеурочноевремяс</w:t>
      </w: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использованиемоборудованияцентр</w:t>
      </w:r>
      <w:proofErr w:type="gramStart"/>
      <w:r w:rsidRPr="00B17EA6">
        <w:rPr>
          <w:sz w:val="22"/>
          <w:szCs w:val="22"/>
        </w:rPr>
        <w:t>а«</w:t>
      </w:r>
      <w:proofErr w:type="gramEnd"/>
      <w:r w:rsidRPr="00B17EA6">
        <w:rPr>
          <w:sz w:val="22"/>
          <w:szCs w:val="22"/>
        </w:rPr>
        <w:t>ТочкаРоста»поБИОЛОГИИИЭКОЛОГИИ.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1"/>
        <w:ind w:left="0"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Ценностные ориентиры содержания программы внеурочнойдеятельности.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b/>
          <w:sz w:val="22"/>
          <w:szCs w:val="22"/>
        </w:rPr>
      </w:pP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В результате освоения программы внеурочной деятельности «Биологиядлялюбознательных</w:t>
      </w:r>
      <w:proofErr w:type="gramStart"/>
      <w:r w:rsidRPr="00B17EA6">
        <w:rPr>
          <w:sz w:val="22"/>
          <w:szCs w:val="22"/>
        </w:rPr>
        <w:t>»о</w:t>
      </w:r>
      <w:proofErr w:type="gramEnd"/>
      <w:r w:rsidRPr="00B17EA6">
        <w:rPr>
          <w:sz w:val="22"/>
          <w:szCs w:val="22"/>
        </w:rPr>
        <w:t>бучающиеся наступениосновногообщего</w:t>
      </w:r>
    </w:p>
    <w:p w:rsidR="000A4876" w:rsidRPr="00B17EA6" w:rsidRDefault="00746868" w:rsidP="00F23F0C">
      <w:pPr>
        <w:pStyle w:val="a3"/>
        <w:spacing w:line="321" w:lineRule="exact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образования: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1"/>
        </w:numPr>
        <w:tabs>
          <w:tab w:val="left" w:pos="1014"/>
        </w:tabs>
        <w:spacing w:before="1" w:line="322" w:lineRule="exact"/>
        <w:ind w:left="0" w:right="-2" w:firstLine="0"/>
        <w:jc w:val="both"/>
      </w:pPr>
      <w:r w:rsidRPr="00B17EA6">
        <w:t>получатвозможностьрасширить</w:t>
      </w:r>
      <w:proofErr w:type="gramStart"/>
      <w:r w:rsidRPr="00B17EA6">
        <w:t>,с</w:t>
      </w:r>
      <w:proofErr w:type="gramEnd"/>
      <w:r w:rsidRPr="00B17EA6">
        <w:t>истематизироватьиуглубить</w:t>
      </w: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исходные представления о природных объектах и явлениях как компонентахединого мира, овладеют основами практико-ориентированных знаний оприроде</w:t>
      </w:r>
      <w:proofErr w:type="gramStart"/>
      <w:r w:rsidRPr="00B17EA6">
        <w:rPr>
          <w:sz w:val="22"/>
          <w:szCs w:val="22"/>
        </w:rPr>
        <w:t>,п</w:t>
      </w:r>
      <w:proofErr w:type="gramEnd"/>
      <w:r w:rsidRPr="00B17EA6">
        <w:rPr>
          <w:sz w:val="22"/>
          <w:szCs w:val="22"/>
        </w:rPr>
        <w:t>риобретутцелостный взгляд на мир;</w:t>
      </w:r>
    </w:p>
    <w:p w:rsidR="000A4876" w:rsidRPr="00B17EA6" w:rsidRDefault="000A4876" w:rsidP="00F23F0C">
      <w:pPr>
        <w:pStyle w:val="a3"/>
        <w:spacing w:before="6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spacing w:line="322" w:lineRule="exact"/>
        <w:ind w:left="0" w:right="-2" w:firstLine="0"/>
        <w:jc w:val="both"/>
      </w:pPr>
      <w:r w:rsidRPr="00B17EA6">
        <w:t>познакомятсяснекоторымиспособамиизученияприроды</w:t>
      </w:r>
      <w:proofErr w:type="gramStart"/>
      <w:r w:rsidRPr="00B17EA6">
        <w:t>,н</w:t>
      </w:r>
      <w:proofErr w:type="gramEnd"/>
      <w:r w:rsidRPr="00B17EA6">
        <w:t>ачнут</w:t>
      </w: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осваивать умения проводить наблюдения, ставить опыты, научатся видеть ипониматьнекоторыепричинно-следственныесвязивокружающеммире;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  <w:jc w:val="both"/>
      </w:pPr>
      <w:r w:rsidRPr="00B17EA6">
        <w:t>получат возможность научиться использовать различные справочныеиздания (словари, энциклопедии, включая компьютерные) илитературу оприроде с целью поиска познавательной информации, ответов на вопросы</w:t>
      </w:r>
      <w:proofErr w:type="gramStart"/>
      <w:r w:rsidRPr="00B17EA6">
        <w:t>,о</w:t>
      </w:r>
      <w:proofErr w:type="gramEnd"/>
      <w:r w:rsidRPr="00B17EA6">
        <w:t>бъяснений, для создания собственных устных или письменныхвысказываний.</w:t>
      </w:r>
    </w:p>
    <w:p w:rsidR="000A4876" w:rsidRPr="00B17EA6" w:rsidRDefault="000A4876" w:rsidP="00F23F0C">
      <w:pPr>
        <w:pStyle w:val="a3"/>
        <w:spacing w:before="3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1"/>
        <w:ind w:left="0"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 xml:space="preserve">Личностные, </w:t>
      </w:r>
      <w:proofErr w:type="spellStart"/>
      <w:r w:rsidRPr="00B17EA6">
        <w:rPr>
          <w:sz w:val="22"/>
          <w:szCs w:val="22"/>
        </w:rPr>
        <w:t>метапредметные</w:t>
      </w:r>
      <w:proofErr w:type="spellEnd"/>
      <w:r w:rsidRPr="00B17EA6">
        <w:rPr>
          <w:sz w:val="22"/>
          <w:szCs w:val="22"/>
        </w:rPr>
        <w:t xml:space="preserve"> и предметные результаты освоенияучебного предмета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b/>
          <w:sz w:val="22"/>
          <w:szCs w:val="22"/>
        </w:rPr>
      </w:pP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В соответствии с требованиями к результатам освоения основнойобразовательнойпрограммыобщегообразованияФедерального</w:t>
      </w: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 xml:space="preserve">государственногообразовательногостандартаобучениенаправленонадостижение учащимися </w:t>
      </w:r>
      <w:proofErr w:type="gramStart"/>
      <w:r w:rsidRPr="00B17EA6">
        <w:rPr>
          <w:sz w:val="22"/>
          <w:szCs w:val="22"/>
        </w:rPr>
        <w:t>личностных</w:t>
      </w:r>
      <w:proofErr w:type="gramEnd"/>
      <w:r w:rsidRPr="00B17EA6">
        <w:rPr>
          <w:sz w:val="22"/>
          <w:szCs w:val="22"/>
        </w:rPr>
        <w:t xml:space="preserve">, </w:t>
      </w:r>
      <w:proofErr w:type="spellStart"/>
      <w:r w:rsidRPr="00B17EA6">
        <w:rPr>
          <w:sz w:val="22"/>
          <w:szCs w:val="22"/>
        </w:rPr>
        <w:t>метапредметных</w:t>
      </w:r>
      <w:proofErr w:type="spellEnd"/>
      <w:r w:rsidRPr="00B17EA6">
        <w:rPr>
          <w:sz w:val="22"/>
          <w:szCs w:val="22"/>
        </w:rPr>
        <w:t xml:space="preserve"> и </w:t>
      </w:r>
      <w:proofErr w:type="spellStart"/>
      <w:r w:rsidRPr="00B17EA6">
        <w:rPr>
          <w:sz w:val="22"/>
          <w:szCs w:val="22"/>
        </w:rPr>
        <w:t>предметныхрезультатов</w:t>
      </w:r>
      <w:proofErr w:type="spellEnd"/>
      <w:r w:rsidRPr="00B17EA6">
        <w:rPr>
          <w:sz w:val="22"/>
          <w:szCs w:val="22"/>
        </w:rPr>
        <w:t>.</w:t>
      </w:r>
    </w:p>
    <w:p w:rsidR="000A4876" w:rsidRPr="00B17EA6" w:rsidRDefault="000A4876" w:rsidP="00F23F0C">
      <w:pPr>
        <w:pStyle w:val="a3"/>
        <w:spacing w:before="6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ind w:right="-2"/>
        <w:jc w:val="both"/>
      </w:pPr>
      <w:r w:rsidRPr="00B17EA6">
        <w:rPr>
          <w:b/>
        </w:rPr>
        <w:t>Личностныерезультаты</w:t>
      </w:r>
      <w:r w:rsidRPr="00B17EA6">
        <w:t>отражаютсявиндивидуальныхкачественных</w:t>
      </w: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proofErr w:type="gramStart"/>
      <w:r w:rsidRPr="00B17EA6">
        <w:rPr>
          <w:sz w:val="22"/>
          <w:szCs w:val="22"/>
        </w:rPr>
        <w:t>свойствах</w:t>
      </w:r>
      <w:proofErr w:type="gramEnd"/>
      <w:r w:rsidRPr="00B17EA6">
        <w:rPr>
          <w:sz w:val="22"/>
          <w:szCs w:val="22"/>
        </w:rPr>
        <w:t xml:space="preserve"> учащихся, которые они должны приобрести в процессе освоенияучебного предмета:</w:t>
      </w:r>
    </w:p>
    <w:p w:rsidR="000A4876" w:rsidRPr="00B17EA6" w:rsidRDefault="000A4876" w:rsidP="00F23F0C">
      <w:pPr>
        <w:ind w:right="-2"/>
        <w:jc w:val="both"/>
        <w:sectPr w:rsidR="000A4876" w:rsidRPr="00B17EA6">
          <w:pgSz w:w="11910" w:h="16840"/>
          <w:pgMar w:top="1040" w:right="700" w:bottom="280" w:left="1560" w:header="720" w:footer="720" w:gutter="0"/>
          <w:cols w:space="720"/>
        </w:sect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spacing w:before="74" w:line="242" w:lineRule="auto"/>
        <w:ind w:left="0" w:right="-2" w:firstLine="0"/>
        <w:jc w:val="both"/>
      </w:pPr>
      <w:r w:rsidRPr="00B17EA6">
        <w:lastRenderedPageBreak/>
        <w:t>учебно-познавательный интерес к новому учебному материалу и способамрешенияновой задачи;</w:t>
      </w:r>
    </w:p>
    <w:p w:rsidR="000A4876" w:rsidRPr="00B17EA6" w:rsidRDefault="000A4876" w:rsidP="00F23F0C">
      <w:pPr>
        <w:pStyle w:val="a3"/>
        <w:spacing w:before="10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spacing w:line="242" w:lineRule="auto"/>
        <w:ind w:left="0" w:right="-2" w:firstLine="0"/>
        <w:jc w:val="both"/>
      </w:pPr>
      <w:r w:rsidRPr="00B17EA6">
        <w:t>ориентация на понимание причин успеха во внеучебной деятельности, в томчисленасамоанализисамоконтрольрезультата</w:t>
      </w:r>
      <w:proofErr w:type="gramStart"/>
      <w:r w:rsidRPr="00B17EA6">
        <w:t>,н</w:t>
      </w:r>
      <w:proofErr w:type="gramEnd"/>
      <w:r w:rsidRPr="00B17EA6">
        <w:t>аанализсоответствия</w:t>
      </w:r>
    </w:p>
    <w:p w:rsidR="000A4876" w:rsidRPr="00B17EA6" w:rsidRDefault="00746868" w:rsidP="00F23F0C">
      <w:pPr>
        <w:pStyle w:val="a3"/>
        <w:spacing w:line="317" w:lineRule="exact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результатовтребованиямконкретнойзадачи;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  <w:jc w:val="both"/>
      </w:pPr>
      <w:r w:rsidRPr="00B17EA6">
        <w:t>способностьксамооценкенаосновекритериевуспешностивнеучебнойдеятельности;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  <w:jc w:val="both"/>
      </w:pPr>
      <w:r w:rsidRPr="00B17EA6">
        <w:t>чувство прекрасного и эстетические чувства на основе знакомства сприроднымиобъектами.</w:t>
      </w:r>
    </w:p>
    <w:p w:rsidR="000A4876" w:rsidRPr="00B17EA6" w:rsidRDefault="000A4876" w:rsidP="00F23F0C">
      <w:pPr>
        <w:pStyle w:val="a3"/>
        <w:spacing w:before="5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proofErr w:type="spellStart"/>
      <w:r w:rsidRPr="00B17EA6">
        <w:rPr>
          <w:b/>
          <w:sz w:val="22"/>
          <w:szCs w:val="22"/>
        </w:rPr>
        <w:t>Метапредметные</w:t>
      </w:r>
      <w:proofErr w:type="spellEnd"/>
      <w:r w:rsidRPr="00B17EA6">
        <w:rPr>
          <w:b/>
          <w:sz w:val="22"/>
          <w:szCs w:val="22"/>
        </w:rPr>
        <w:t xml:space="preserve"> результаты </w:t>
      </w:r>
      <w:r w:rsidRPr="00B17EA6">
        <w:rPr>
          <w:sz w:val="22"/>
          <w:szCs w:val="22"/>
        </w:rPr>
        <w:t xml:space="preserve">характеризуют уровень </w:t>
      </w:r>
      <w:proofErr w:type="spellStart"/>
      <w:r w:rsidRPr="00B17EA6">
        <w:rPr>
          <w:sz w:val="22"/>
          <w:szCs w:val="22"/>
        </w:rPr>
        <w:t>сформиро-ванностиуниверсальных</w:t>
      </w:r>
      <w:proofErr w:type="spellEnd"/>
      <w:r w:rsidRPr="00B17EA6">
        <w:rPr>
          <w:sz w:val="22"/>
          <w:szCs w:val="22"/>
        </w:rPr>
        <w:t xml:space="preserve"> способностей учащихся, проявляющихся впознавательнойи практическойдеятельности: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  <w:jc w:val="both"/>
      </w:pPr>
      <w:r w:rsidRPr="00B17EA6">
        <w:t>использованиесправочнойидополнительнойлитературы;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  <w:jc w:val="both"/>
      </w:pPr>
      <w:r w:rsidRPr="00B17EA6">
        <w:t>владениецитированиемиразличнымивидамикомментариев;</w:t>
      </w:r>
    </w:p>
    <w:p w:rsidR="000A4876" w:rsidRPr="00B17EA6" w:rsidRDefault="000A4876" w:rsidP="00F23F0C">
      <w:pPr>
        <w:pStyle w:val="a3"/>
        <w:spacing w:before="2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  <w:jc w:val="both"/>
      </w:pPr>
      <w:r w:rsidRPr="00B17EA6">
        <w:t>использованиеразличныхвидовнаблюдения;</w:t>
      </w:r>
    </w:p>
    <w:p w:rsidR="000A4876" w:rsidRPr="00B17EA6" w:rsidRDefault="000A4876" w:rsidP="00F23F0C">
      <w:pPr>
        <w:pStyle w:val="a3"/>
        <w:spacing w:before="5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  <w:jc w:val="both"/>
      </w:pPr>
      <w:r w:rsidRPr="00B17EA6">
        <w:t>качественноеиколичественноеописаниеизучаемогообъекта;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spacing w:before="1"/>
        <w:ind w:left="0" w:right="-2" w:firstLine="0"/>
        <w:jc w:val="both"/>
      </w:pPr>
      <w:r w:rsidRPr="00B17EA6">
        <w:t>проведениеэксперимента;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  <w:jc w:val="both"/>
      </w:pPr>
      <w:r w:rsidRPr="00B17EA6">
        <w:t>использованиеразныхвидовмоделирования.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b/>
          <w:sz w:val="22"/>
          <w:szCs w:val="22"/>
        </w:rPr>
        <w:t xml:space="preserve">Предметные результаты </w:t>
      </w:r>
      <w:r w:rsidRPr="00B17EA6">
        <w:rPr>
          <w:sz w:val="22"/>
          <w:szCs w:val="22"/>
        </w:rPr>
        <w:t>характеризуют опыт учащихся, которыйприобретается и закрепляется в процессе освоения программы внеурочнойдеятельности: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  <w:jc w:val="both"/>
      </w:pPr>
      <w:r w:rsidRPr="00B17EA6">
        <w:t xml:space="preserve">осуществлять поиск необходимой информации для выполнения </w:t>
      </w:r>
      <w:proofErr w:type="spellStart"/>
      <w:r w:rsidRPr="00B17EA6">
        <w:t>внеучебныхзаданийсиспользованием</w:t>
      </w:r>
      <w:proofErr w:type="spellEnd"/>
      <w:r w:rsidRPr="00B17EA6">
        <w:t xml:space="preserve"> </w:t>
      </w:r>
      <w:proofErr w:type="spellStart"/>
      <w:r w:rsidRPr="00B17EA6">
        <w:t>учебнойлитературы</w:t>
      </w:r>
      <w:proofErr w:type="spellEnd"/>
      <w:r w:rsidRPr="00B17EA6">
        <w:t xml:space="preserve"> </w:t>
      </w:r>
      <w:proofErr w:type="spellStart"/>
      <w:r w:rsidRPr="00B17EA6">
        <w:t>ивоткрытом</w:t>
      </w:r>
      <w:proofErr w:type="spellEnd"/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информационном пространстве, энциклопедий, справочников (включаяэлектронные</w:t>
      </w:r>
      <w:proofErr w:type="gramStart"/>
      <w:r w:rsidRPr="00B17EA6">
        <w:rPr>
          <w:sz w:val="22"/>
          <w:szCs w:val="22"/>
        </w:rPr>
        <w:t>,ц</w:t>
      </w:r>
      <w:proofErr w:type="gramEnd"/>
      <w:r w:rsidRPr="00B17EA6">
        <w:rPr>
          <w:sz w:val="22"/>
          <w:szCs w:val="22"/>
        </w:rPr>
        <w:t>ифровые),контролируемомпространствеИнтернета;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  <w:jc w:val="both"/>
      </w:pPr>
      <w:r w:rsidRPr="00B17EA6">
        <w:t>проводитьсравнениеиклассификациюпозаданнымкритериям;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spacing w:before="1"/>
        <w:ind w:left="0" w:right="-2" w:firstLine="0"/>
        <w:jc w:val="both"/>
      </w:pPr>
      <w:r w:rsidRPr="00B17EA6">
        <w:t>устанавливатьпричинно-следственныесвязивизучаемомкругеявлений;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  <w:jc w:val="both"/>
      </w:pPr>
      <w:r w:rsidRPr="00B17EA6">
        <w:t>строить рассуждения в форме связи простых суждений об объекте, егостроении</w:t>
      </w:r>
      <w:proofErr w:type="gramStart"/>
      <w:r w:rsidRPr="00B17EA6">
        <w:t>,с</w:t>
      </w:r>
      <w:proofErr w:type="gramEnd"/>
      <w:r w:rsidRPr="00B17EA6">
        <w:t>войствахи связях.</w:t>
      </w:r>
    </w:p>
    <w:p w:rsidR="000A4876" w:rsidRPr="00B17EA6" w:rsidRDefault="000A4876" w:rsidP="00F23F0C">
      <w:pPr>
        <w:pStyle w:val="a3"/>
        <w:ind w:right="-2"/>
        <w:jc w:val="both"/>
        <w:rPr>
          <w:sz w:val="22"/>
          <w:szCs w:val="22"/>
        </w:rPr>
      </w:pPr>
    </w:p>
    <w:p w:rsidR="000A4876" w:rsidRPr="00B17EA6" w:rsidRDefault="00F3272C" w:rsidP="00B17EA6">
      <w:pPr>
        <w:pStyle w:val="1"/>
        <w:spacing w:before="191"/>
        <w:ind w:left="0" w:right="-2"/>
        <w:rPr>
          <w:b w:val="0"/>
          <w:sz w:val="22"/>
          <w:szCs w:val="22"/>
        </w:rPr>
      </w:pPr>
      <w:r w:rsidRPr="00B17EA6">
        <w:rPr>
          <w:sz w:val="22"/>
          <w:szCs w:val="22"/>
        </w:rPr>
        <w:t>Содержание программы</w:t>
      </w:r>
      <w:r w:rsidR="00B17EA6" w:rsidRPr="00B17EA6">
        <w:rPr>
          <w:sz w:val="22"/>
          <w:szCs w:val="22"/>
        </w:rPr>
        <w:t xml:space="preserve"> </w:t>
      </w:r>
      <w:r w:rsidR="00746868" w:rsidRPr="00B17EA6">
        <w:rPr>
          <w:sz w:val="22"/>
          <w:szCs w:val="22"/>
        </w:rPr>
        <w:t>Введение (1 ч.)</w:t>
      </w:r>
    </w:p>
    <w:p w:rsidR="000A4876" w:rsidRPr="00B17EA6" w:rsidRDefault="000A4876" w:rsidP="00F23F0C">
      <w:pPr>
        <w:pStyle w:val="a3"/>
        <w:spacing w:before="5"/>
        <w:ind w:right="-2"/>
        <w:jc w:val="both"/>
        <w:rPr>
          <w:b/>
          <w:sz w:val="22"/>
          <w:szCs w:val="22"/>
        </w:rPr>
      </w:pP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8A34EA" w:rsidRPr="00B17EA6" w:rsidRDefault="00746868" w:rsidP="00F23F0C">
      <w:pPr>
        <w:pStyle w:val="1"/>
        <w:ind w:left="0" w:right="-2"/>
        <w:jc w:val="both"/>
        <w:rPr>
          <w:spacing w:val="-2"/>
          <w:sz w:val="22"/>
          <w:szCs w:val="22"/>
        </w:rPr>
      </w:pPr>
      <w:r w:rsidRPr="00B17EA6">
        <w:rPr>
          <w:sz w:val="22"/>
          <w:szCs w:val="22"/>
        </w:rPr>
        <w:t>Тема</w:t>
      </w:r>
      <w:proofErr w:type="gramStart"/>
      <w:r w:rsidRPr="00B17EA6">
        <w:rPr>
          <w:sz w:val="22"/>
          <w:szCs w:val="22"/>
        </w:rPr>
        <w:t>1</w:t>
      </w:r>
      <w:proofErr w:type="gramEnd"/>
      <w:r w:rsidRPr="00B17EA6">
        <w:rPr>
          <w:sz w:val="22"/>
          <w:szCs w:val="22"/>
        </w:rPr>
        <w:t>.</w:t>
      </w:r>
      <w:r w:rsidR="005D2DE6" w:rsidRPr="00B17EA6">
        <w:rPr>
          <w:spacing w:val="-2"/>
          <w:sz w:val="22"/>
          <w:szCs w:val="22"/>
        </w:rPr>
        <w:t>Использование usb-микроскопа для изучения</w:t>
      </w:r>
      <w:r w:rsidR="005D2DE6" w:rsidRPr="00B17EA6">
        <w:rPr>
          <w:spacing w:val="-2"/>
          <w:sz w:val="22"/>
          <w:szCs w:val="22"/>
        </w:rPr>
        <w:tab/>
      </w:r>
    </w:p>
    <w:p w:rsidR="000A4876" w:rsidRPr="00B17EA6" w:rsidRDefault="005D2DE6" w:rsidP="00F23F0C">
      <w:pPr>
        <w:pStyle w:val="1"/>
        <w:ind w:left="0" w:right="-2"/>
        <w:jc w:val="both"/>
        <w:rPr>
          <w:sz w:val="22"/>
          <w:szCs w:val="22"/>
        </w:rPr>
      </w:pPr>
      <w:r w:rsidRPr="00B17EA6">
        <w:rPr>
          <w:spacing w:val="-2"/>
          <w:sz w:val="22"/>
          <w:szCs w:val="22"/>
        </w:rPr>
        <w:t>объектов (12 часов).</w:t>
      </w:r>
    </w:p>
    <w:p w:rsidR="003E5B4B" w:rsidRPr="00B17EA6" w:rsidRDefault="005D2DE6" w:rsidP="00EF21A9">
      <w:pPr>
        <w:pStyle w:val="a4"/>
        <w:numPr>
          <w:ilvl w:val="0"/>
          <w:numId w:val="17"/>
        </w:num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Подготовка микроскопа</w:t>
      </w:r>
    </w:p>
    <w:p w:rsidR="003E5B4B" w:rsidRPr="00B17EA6" w:rsidRDefault="005D2DE6" w:rsidP="00EF21A9">
      <w:pPr>
        <w:pStyle w:val="a4"/>
        <w:numPr>
          <w:ilvl w:val="0"/>
          <w:numId w:val="17"/>
        </w:num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Использование usb-микроскопа для изучения</w:t>
      </w:r>
      <w:r w:rsidRPr="00B17EA6">
        <w:rPr>
          <w:rFonts w:eastAsia="Cambria"/>
          <w:bCs/>
        </w:rPr>
        <w:tab/>
        <w:t>5</w:t>
      </w:r>
    </w:p>
    <w:p w:rsidR="003E5B4B" w:rsidRPr="00B17EA6" w:rsidRDefault="005D2DE6" w:rsidP="00EF21A9">
      <w:p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объектов</w:t>
      </w:r>
    </w:p>
    <w:p w:rsidR="008A34EA" w:rsidRPr="00B17EA6" w:rsidRDefault="005D2DE6" w:rsidP="00EF21A9">
      <w:pPr>
        <w:pStyle w:val="a4"/>
        <w:numPr>
          <w:ilvl w:val="0"/>
          <w:numId w:val="17"/>
        </w:num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  <w:r w:rsidRPr="00B17EA6">
        <w:rPr>
          <w:color w:val="231F20"/>
          <w:w w:val="105"/>
        </w:rPr>
        <w:t>Строениерастительнойклетки</w:t>
      </w:r>
    </w:p>
    <w:p w:rsidR="008A34EA" w:rsidRPr="00B17EA6" w:rsidRDefault="005D2DE6" w:rsidP="00EF21A9">
      <w:pPr>
        <w:pStyle w:val="a4"/>
        <w:numPr>
          <w:ilvl w:val="0"/>
          <w:numId w:val="17"/>
        </w:num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Наблюдение  за  движением    цитоплазмыв клетке растений</w:t>
      </w:r>
    </w:p>
    <w:p w:rsidR="008A34EA" w:rsidRPr="00B17EA6" w:rsidRDefault="005D2DE6" w:rsidP="00EF21A9">
      <w:pPr>
        <w:pStyle w:val="a4"/>
        <w:numPr>
          <w:ilvl w:val="0"/>
          <w:numId w:val="17"/>
        </w:num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  <w:r w:rsidRPr="00B17EA6">
        <w:rPr>
          <w:color w:val="231F20"/>
          <w:w w:val="105"/>
        </w:rPr>
        <w:t>Изучениепокровнойтканирастений</w:t>
      </w:r>
    </w:p>
    <w:p w:rsidR="008A34EA" w:rsidRPr="00B17EA6" w:rsidRDefault="005D2DE6" w:rsidP="00EF21A9">
      <w:pPr>
        <w:pStyle w:val="a4"/>
        <w:numPr>
          <w:ilvl w:val="0"/>
          <w:numId w:val="17"/>
        </w:num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  <w:r w:rsidRPr="00B17EA6">
        <w:rPr>
          <w:color w:val="231F20"/>
          <w:w w:val="105"/>
        </w:rPr>
        <w:t>Изучениепроводящейтканиоргановрастений</w:t>
      </w:r>
    </w:p>
    <w:p w:rsidR="008A34EA" w:rsidRPr="00B17EA6" w:rsidRDefault="005D2DE6" w:rsidP="00EF21A9">
      <w:pPr>
        <w:pStyle w:val="a4"/>
        <w:numPr>
          <w:ilvl w:val="0"/>
          <w:numId w:val="17"/>
        </w:num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Микроскопическое  строение  крови  человека</w:t>
      </w:r>
    </w:p>
    <w:p w:rsidR="008A34EA" w:rsidRPr="00B17EA6" w:rsidRDefault="005D2DE6" w:rsidP="00EF21A9">
      <w:pPr>
        <w:pStyle w:val="a4"/>
        <w:tabs>
          <w:tab w:val="left" w:pos="12797"/>
        </w:tabs>
        <w:spacing w:before="97"/>
        <w:ind w:left="720" w:right="-2" w:firstLine="0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lastRenderedPageBreak/>
        <w:t>и лягушки</w:t>
      </w:r>
    </w:p>
    <w:p w:rsidR="008A34EA" w:rsidRPr="00B17EA6" w:rsidRDefault="005D2DE6" w:rsidP="00EF21A9">
      <w:pPr>
        <w:pStyle w:val="a4"/>
        <w:numPr>
          <w:ilvl w:val="0"/>
          <w:numId w:val="17"/>
        </w:num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Изучение   способов   движения   одноклеточных</w:t>
      </w:r>
    </w:p>
    <w:p w:rsidR="008A34EA" w:rsidRPr="00B17EA6" w:rsidRDefault="005D2DE6" w:rsidP="005D2DE6">
      <w:pPr>
        <w:pStyle w:val="a4"/>
        <w:tabs>
          <w:tab w:val="left" w:pos="12797"/>
        </w:tabs>
        <w:spacing w:before="97"/>
        <w:ind w:left="720" w:right="-2" w:firstLine="0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животных</w:t>
      </w:r>
    </w:p>
    <w:p w:rsidR="008A34EA" w:rsidRPr="00B17EA6" w:rsidRDefault="005D2DE6" w:rsidP="00EF21A9">
      <w:pPr>
        <w:pStyle w:val="a4"/>
        <w:numPr>
          <w:ilvl w:val="0"/>
          <w:numId w:val="17"/>
        </w:num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Изучение  животных  тканей,  тканей  организма</w:t>
      </w:r>
    </w:p>
    <w:p w:rsidR="008A34EA" w:rsidRPr="00B17EA6" w:rsidRDefault="005D2DE6" w:rsidP="005D2DE6">
      <w:pPr>
        <w:pStyle w:val="a4"/>
        <w:tabs>
          <w:tab w:val="left" w:pos="12797"/>
        </w:tabs>
        <w:spacing w:before="97"/>
        <w:ind w:left="720" w:right="-2" w:firstLine="0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человека на готовых микропрепаратах</w:t>
      </w:r>
    </w:p>
    <w:p w:rsidR="008A34EA" w:rsidRPr="00B17EA6" w:rsidRDefault="005D2DE6" w:rsidP="00EF21A9">
      <w:pPr>
        <w:pStyle w:val="a4"/>
        <w:numPr>
          <w:ilvl w:val="0"/>
          <w:numId w:val="17"/>
        </w:num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 xml:space="preserve">Плазмолиз  и  </w:t>
      </w:r>
      <w:proofErr w:type="spellStart"/>
      <w:r w:rsidRPr="00B17EA6">
        <w:rPr>
          <w:rFonts w:eastAsia="Cambria"/>
          <w:bCs/>
        </w:rPr>
        <w:t>деплазмолиз</w:t>
      </w:r>
      <w:proofErr w:type="spellEnd"/>
      <w:r w:rsidRPr="00B17EA6">
        <w:rPr>
          <w:rFonts w:eastAsia="Cambria"/>
          <w:bCs/>
        </w:rPr>
        <w:t xml:space="preserve">  в  клетках  кожицы</w:t>
      </w:r>
    </w:p>
    <w:p w:rsidR="008A34EA" w:rsidRPr="00B17EA6" w:rsidRDefault="005D2DE6" w:rsidP="00EF21A9">
      <w:pPr>
        <w:pStyle w:val="a4"/>
        <w:tabs>
          <w:tab w:val="left" w:pos="12797"/>
        </w:tabs>
        <w:spacing w:before="97"/>
        <w:ind w:left="720" w:right="-2" w:firstLine="0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лука репчатого</w:t>
      </w:r>
    </w:p>
    <w:p w:rsidR="003E5B4B" w:rsidRPr="00B17EA6" w:rsidRDefault="005D2DE6" w:rsidP="00EF21A9">
      <w:pPr>
        <w:pStyle w:val="a4"/>
        <w:numPr>
          <w:ilvl w:val="0"/>
          <w:numId w:val="17"/>
        </w:num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Изучение микроскопического строения</w:t>
      </w:r>
    </w:p>
    <w:p w:rsidR="003E5B4B" w:rsidRPr="00B17EA6" w:rsidRDefault="005D2DE6" w:rsidP="00EF21A9">
      <w:pPr>
        <w:pStyle w:val="a4"/>
        <w:tabs>
          <w:tab w:val="left" w:pos="12797"/>
        </w:tabs>
        <w:spacing w:before="97"/>
        <w:ind w:left="720" w:right="-2" w:firstLine="0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плесневых грибов</w:t>
      </w:r>
    </w:p>
    <w:p w:rsidR="003E5B4B" w:rsidRPr="00B17EA6" w:rsidRDefault="005D2DE6" w:rsidP="00EF21A9">
      <w:pPr>
        <w:pStyle w:val="a4"/>
        <w:numPr>
          <w:ilvl w:val="0"/>
          <w:numId w:val="17"/>
        </w:num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Изучение микроскопического строения зеленых</w:t>
      </w:r>
    </w:p>
    <w:p w:rsidR="003E5B4B" w:rsidRPr="00B17EA6" w:rsidRDefault="005D2DE6" w:rsidP="00EF21A9">
      <w:pPr>
        <w:pStyle w:val="a4"/>
        <w:tabs>
          <w:tab w:val="left" w:pos="12797"/>
        </w:tabs>
        <w:spacing w:before="97"/>
        <w:ind w:left="720" w:right="-2" w:firstLine="0"/>
        <w:jc w:val="both"/>
        <w:outlineLvl w:val="0"/>
        <w:rPr>
          <w:rFonts w:eastAsia="Cambria"/>
          <w:bCs/>
        </w:rPr>
      </w:pPr>
      <w:r w:rsidRPr="00B17EA6">
        <w:rPr>
          <w:rFonts w:eastAsia="Cambria"/>
          <w:bCs/>
        </w:rPr>
        <w:t>водорослей</w:t>
      </w:r>
    </w:p>
    <w:p w:rsidR="003E5B4B" w:rsidRPr="00B17EA6" w:rsidRDefault="003E5B4B" w:rsidP="00F23F0C">
      <w:pPr>
        <w:tabs>
          <w:tab w:val="left" w:pos="12797"/>
        </w:tabs>
        <w:spacing w:before="97"/>
        <w:ind w:right="-2"/>
        <w:jc w:val="both"/>
        <w:outlineLvl w:val="0"/>
        <w:rPr>
          <w:rFonts w:eastAsia="Cambria"/>
          <w:bCs/>
        </w:rPr>
      </w:pPr>
    </w:p>
    <w:p w:rsidR="000A4876" w:rsidRPr="00B17EA6" w:rsidRDefault="005D2DE6" w:rsidP="00F23F0C">
      <w:pPr>
        <w:pStyle w:val="1"/>
        <w:spacing w:before="1"/>
        <w:ind w:left="0" w:right="-2"/>
        <w:jc w:val="both"/>
        <w:rPr>
          <w:spacing w:val="-1"/>
          <w:sz w:val="22"/>
          <w:szCs w:val="22"/>
        </w:rPr>
      </w:pPr>
      <w:r w:rsidRPr="00B17EA6">
        <w:rPr>
          <w:sz w:val="22"/>
          <w:szCs w:val="22"/>
        </w:rPr>
        <w:t>Тема 2.</w:t>
      </w:r>
      <w:r w:rsidRPr="00B17EA6">
        <w:rPr>
          <w:spacing w:val="-1"/>
          <w:sz w:val="22"/>
          <w:szCs w:val="22"/>
        </w:rPr>
        <w:t>Использование цифровой лаборатории дляопределения абиотических факторов среды.(13ч.)</w:t>
      </w:r>
    </w:p>
    <w:p w:rsidR="00EF21A9" w:rsidRPr="00B17EA6" w:rsidRDefault="00EF21A9" w:rsidP="00F23F0C">
      <w:pPr>
        <w:pStyle w:val="1"/>
        <w:spacing w:before="1"/>
        <w:ind w:left="0" w:right="-2"/>
        <w:jc w:val="both"/>
        <w:rPr>
          <w:spacing w:val="-1"/>
          <w:sz w:val="22"/>
          <w:szCs w:val="22"/>
        </w:rPr>
      </w:pPr>
    </w:p>
    <w:p w:rsidR="005D2DE6" w:rsidRPr="00B17EA6" w:rsidRDefault="005D2DE6" w:rsidP="005D2DE6">
      <w:pPr>
        <w:pStyle w:val="1"/>
        <w:numPr>
          <w:ilvl w:val="0"/>
          <w:numId w:val="18"/>
        </w:numPr>
        <w:spacing w:before="1"/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>Определение относительной влажности воздуха</w:t>
      </w:r>
    </w:p>
    <w:p w:rsidR="005D2DE6" w:rsidRPr="00B17EA6" w:rsidRDefault="005D2DE6" w:rsidP="005D2DE6">
      <w:pPr>
        <w:pStyle w:val="1"/>
        <w:numPr>
          <w:ilvl w:val="0"/>
          <w:numId w:val="18"/>
        </w:numPr>
        <w:spacing w:before="1"/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>Измерение влажности и температуры в разныхзонах класса.</w:t>
      </w:r>
    </w:p>
    <w:p w:rsidR="005D2DE6" w:rsidRPr="00B17EA6" w:rsidRDefault="005D2DE6" w:rsidP="005D2DE6">
      <w:pPr>
        <w:pStyle w:val="1"/>
        <w:numPr>
          <w:ilvl w:val="0"/>
          <w:numId w:val="18"/>
        </w:numPr>
        <w:spacing w:before="1"/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>Испарение воды листьями до и после полива</w:t>
      </w:r>
    </w:p>
    <w:p w:rsidR="005D2DE6" w:rsidRPr="00B17EA6" w:rsidRDefault="005D2DE6" w:rsidP="005D2DE6">
      <w:pPr>
        <w:pStyle w:val="1"/>
        <w:numPr>
          <w:ilvl w:val="0"/>
          <w:numId w:val="18"/>
        </w:numPr>
        <w:spacing w:before="1"/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>Измерение уровня освещенности в различных зонах</w:t>
      </w:r>
    </w:p>
    <w:p w:rsidR="005D2DE6" w:rsidRPr="00B17EA6" w:rsidRDefault="005D2DE6" w:rsidP="005D2DE6">
      <w:pPr>
        <w:pStyle w:val="1"/>
        <w:numPr>
          <w:ilvl w:val="0"/>
          <w:numId w:val="18"/>
        </w:numPr>
        <w:spacing w:before="1"/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>Исследование  естественной  освещенности помещения класса</w:t>
      </w:r>
    </w:p>
    <w:p w:rsidR="005D2DE6" w:rsidRPr="00B17EA6" w:rsidRDefault="005D2DE6" w:rsidP="005D2DE6">
      <w:pPr>
        <w:pStyle w:val="1"/>
        <w:numPr>
          <w:ilvl w:val="0"/>
          <w:numId w:val="18"/>
        </w:numPr>
        <w:spacing w:before="1"/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>Изучение влияния освещенности на физическоездоровье людей.</w:t>
      </w:r>
    </w:p>
    <w:p w:rsidR="005D2DE6" w:rsidRPr="00B17EA6" w:rsidRDefault="005D2DE6" w:rsidP="005D2DE6">
      <w:pPr>
        <w:pStyle w:val="1"/>
        <w:numPr>
          <w:ilvl w:val="0"/>
          <w:numId w:val="18"/>
        </w:numPr>
        <w:spacing w:before="1"/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>Определение температуры воздушной среды</w:t>
      </w:r>
    </w:p>
    <w:p w:rsidR="005D2DE6" w:rsidRPr="00B17EA6" w:rsidRDefault="005D2DE6" w:rsidP="005D2DE6">
      <w:pPr>
        <w:pStyle w:val="1"/>
        <w:numPr>
          <w:ilvl w:val="0"/>
          <w:numId w:val="18"/>
        </w:numPr>
        <w:spacing w:before="1"/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>Измерение температуры остывающей водыв зависимости от времени</w:t>
      </w:r>
    </w:p>
    <w:p w:rsidR="005D2DE6" w:rsidRPr="00B17EA6" w:rsidRDefault="005D2DE6" w:rsidP="005D2DE6">
      <w:pPr>
        <w:pStyle w:val="1"/>
        <w:numPr>
          <w:ilvl w:val="0"/>
          <w:numId w:val="18"/>
        </w:numPr>
        <w:spacing w:before="1"/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 xml:space="preserve">Изучение температуры на </w:t>
      </w:r>
      <w:proofErr w:type="gramStart"/>
      <w:r w:rsidRPr="00B17EA6">
        <w:rPr>
          <w:b w:val="0"/>
          <w:sz w:val="22"/>
          <w:szCs w:val="22"/>
        </w:rPr>
        <w:t>различных</w:t>
      </w:r>
      <w:proofErr w:type="gramEnd"/>
      <w:r w:rsidRPr="00B17EA6">
        <w:rPr>
          <w:b w:val="0"/>
          <w:sz w:val="22"/>
          <w:szCs w:val="22"/>
        </w:rPr>
        <w:t xml:space="preserve"> участкахтела человека</w:t>
      </w:r>
    </w:p>
    <w:p w:rsidR="005D2DE6" w:rsidRPr="00B17EA6" w:rsidRDefault="005D2DE6" w:rsidP="005D2DE6">
      <w:pPr>
        <w:pStyle w:val="1"/>
        <w:numPr>
          <w:ilvl w:val="0"/>
          <w:numId w:val="18"/>
        </w:numPr>
        <w:spacing w:before="1"/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 xml:space="preserve">Нарушение кровообращенияпри </w:t>
      </w:r>
      <w:proofErr w:type="gramStart"/>
      <w:r w:rsidRPr="00B17EA6">
        <w:rPr>
          <w:b w:val="0"/>
          <w:sz w:val="22"/>
          <w:szCs w:val="22"/>
        </w:rPr>
        <w:t>наложении</w:t>
      </w:r>
      <w:proofErr w:type="gramEnd"/>
      <w:r w:rsidRPr="00B17EA6">
        <w:rPr>
          <w:b w:val="0"/>
          <w:sz w:val="22"/>
          <w:szCs w:val="22"/>
        </w:rPr>
        <w:t xml:space="preserve"> жгута</w:t>
      </w:r>
    </w:p>
    <w:p w:rsidR="00B8367C" w:rsidRDefault="00B8367C" w:rsidP="00F23F0C">
      <w:pPr>
        <w:pStyle w:val="1"/>
        <w:spacing w:before="1"/>
        <w:ind w:left="0" w:right="-2"/>
        <w:jc w:val="both"/>
        <w:rPr>
          <w:b w:val="0"/>
          <w:sz w:val="22"/>
          <w:szCs w:val="22"/>
        </w:rPr>
      </w:pPr>
    </w:p>
    <w:p w:rsidR="00B8367C" w:rsidRPr="00B17EA6" w:rsidRDefault="005D2DE6" w:rsidP="00F23F0C">
      <w:pPr>
        <w:pStyle w:val="1"/>
        <w:ind w:left="0" w:right="-2"/>
        <w:jc w:val="both"/>
        <w:rPr>
          <w:spacing w:val="-1"/>
          <w:sz w:val="22"/>
          <w:szCs w:val="22"/>
        </w:rPr>
      </w:pPr>
      <w:r w:rsidRPr="00B17EA6">
        <w:rPr>
          <w:sz w:val="22"/>
          <w:szCs w:val="22"/>
        </w:rPr>
        <w:t>Тема 3.</w:t>
      </w:r>
      <w:r w:rsidRPr="00B17EA6">
        <w:rPr>
          <w:spacing w:val="-1"/>
          <w:sz w:val="22"/>
          <w:szCs w:val="22"/>
        </w:rPr>
        <w:t>Использование водородного показателя как</w:t>
      </w:r>
    </w:p>
    <w:p w:rsidR="000A4876" w:rsidRPr="00B17EA6" w:rsidRDefault="005D2DE6" w:rsidP="00F23F0C">
      <w:pPr>
        <w:pStyle w:val="1"/>
        <w:ind w:left="0" w:right="-2"/>
        <w:jc w:val="both"/>
        <w:rPr>
          <w:spacing w:val="-1"/>
          <w:sz w:val="22"/>
          <w:szCs w:val="22"/>
        </w:rPr>
      </w:pPr>
      <w:r w:rsidRPr="00B17EA6">
        <w:rPr>
          <w:spacing w:val="-1"/>
          <w:sz w:val="22"/>
          <w:szCs w:val="22"/>
        </w:rPr>
        <w:t>индикатора состояния среды живых организмов (6 часов)</w:t>
      </w:r>
    </w:p>
    <w:p w:rsidR="004552C7" w:rsidRPr="00B17EA6" w:rsidRDefault="004552C7" w:rsidP="00F23F0C">
      <w:pPr>
        <w:pStyle w:val="1"/>
        <w:ind w:left="0" w:right="-2"/>
        <w:jc w:val="both"/>
        <w:rPr>
          <w:spacing w:val="-1"/>
          <w:sz w:val="22"/>
          <w:szCs w:val="22"/>
        </w:rPr>
      </w:pPr>
    </w:p>
    <w:p w:rsidR="005D2DE6" w:rsidRPr="00B17EA6" w:rsidRDefault="005D2DE6" w:rsidP="005D2DE6">
      <w:pPr>
        <w:pStyle w:val="1"/>
        <w:numPr>
          <w:ilvl w:val="0"/>
          <w:numId w:val="19"/>
        </w:numPr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 xml:space="preserve">Анализ (изучение) </w:t>
      </w:r>
      <w:proofErr w:type="spellStart"/>
      <w:r w:rsidRPr="00B17EA6">
        <w:rPr>
          <w:b w:val="0"/>
          <w:sz w:val="22"/>
          <w:szCs w:val="22"/>
        </w:rPr>
        <w:t>ph</w:t>
      </w:r>
      <w:proofErr w:type="spellEnd"/>
      <w:r w:rsidRPr="00B17EA6">
        <w:rPr>
          <w:b w:val="0"/>
          <w:sz w:val="22"/>
          <w:szCs w:val="22"/>
        </w:rPr>
        <w:t xml:space="preserve"> среды почвы</w:t>
      </w:r>
    </w:p>
    <w:p w:rsidR="005D2DE6" w:rsidRPr="00B17EA6" w:rsidRDefault="005D2DE6" w:rsidP="005D2DE6">
      <w:pPr>
        <w:pStyle w:val="1"/>
        <w:numPr>
          <w:ilvl w:val="0"/>
          <w:numId w:val="19"/>
        </w:numPr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 xml:space="preserve">Анализ </w:t>
      </w:r>
      <w:proofErr w:type="spellStart"/>
      <w:proofErr w:type="gramStart"/>
      <w:r w:rsidRPr="00B17EA6">
        <w:rPr>
          <w:b w:val="0"/>
          <w:sz w:val="22"/>
          <w:szCs w:val="22"/>
        </w:rPr>
        <w:t>p</w:t>
      </w:r>
      <w:proofErr w:type="gramEnd"/>
      <w:r w:rsidRPr="00B17EA6">
        <w:rPr>
          <w:b w:val="0"/>
          <w:sz w:val="22"/>
          <w:szCs w:val="22"/>
        </w:rPr>
        <w:t>н</w:t>
      </w:r>
      <w:proofErr w:type="spellEnd"/>
      <w:r w:rsidRPr="00B17EA6">
        <w:rPr>
          <w:b w:val="0"/>
          <w:sz w:val="22"/>
          <w:szCs w:val="22"/>
        </w:rPr>
        <w:t xml:space="preserve"> воды открытых водоемов</w:t>
      </w:r>
    </w:p>
    <w:p w:rsidR="005D2DE6" w:rsidRPr="00B17EA6" w:rsidRDefault="005D2DE6" w:rsidP="005D2DE6">
      <w:pPr>
        <w:pStyle w:val="1"/>
        <w:numPr>
          <w:ilvl w:val="0"/>
          <w:numId w:val="19"/>
        </w:numPr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 xml:space="preserve">Анализ </w:t>
      </w:r>
      <w:proofErr w:type="spellStart"/>
      <w:proofErr w:type="gramStart"/>
      <w:r w:rsidRPr="00B17EA6">
        <w:rPr>
          <w:b w:val="0"/>
          <w:sz w:val="22"/>
          <w:szCs w:val="22"/>
        </w:rPr>
        <w:t>p</w:t>
      </w:r>
      <w:proofErr w:type="gramEnd"/>
      <w:r w:rsidRPr="00B17EA6">
        <w:rPr>
          <w:b w:val="0"/>
          <w:sz w:val="22"/>
          <w:szCs w:val="22"/>
        </w:rPr>
        <w:t>н</w:t>
      </w:r>
      <w:proofErr w:type="spellEnd"/>
      <w:r w:rsidRPr="00B17EA6">
        <w:rPr>
          <w:b w:val="0"/>
          <w:sz w:val="22"/>
          <w:szCs w:val="22"/>
        </w:rPr>
        <w:t xml:space="preserve"> проб снега, взятых на территории селитебной зоны</w:t>
      </w:r>
    </w:p>
    <w:p w:rsidR="005D2DE6" w:rsidRPr="00B17EA6" w:rsidRDefault="005D2DE6" w:rsidP="005D2DE6">
      <w:pPr>
        <w:pStyle w:val="1"/>
        <w:numPr>
          <w:ilvl w:val="0"/>
          <w:numId w:val="19"/>
        </w:numPr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 xml:space="preserve">Определение показателя </w:t>
      </w:r>
      <w:proofErr w:type="spellStart"/>
      <w:r w:rsidRPr="00B17EA6">
        <w:rPr>
          <w:b w:val="0"/>
          <w:sz w:val="22"/>
          <w:szCs w:val="22"/>
        </w:rPr>
        <w:t>ph</w:t>
      </w:r>
      <w:proofErr w:type="spellEnd"/>
      <w:r w:rsidRPr="00B17EA6">
        <w:rPr>
          <w:b w:val="0"/>
          <w:sz w:val="22"/>
          <w:szCs w:val="22"/>
        </w:rPr>
        <w:t xml:space="preserve"> в гигиенических средствах</w:t>
      </w:r>
    </w:p>
    <w:p w:rsidR="005D2DE6" w:rsidRPr="00B17EA6" w:rsidRDefault="005D2DE6" w:rsidP="005D2DE6">
      <w:pPr>
        <w:pStyle w:val="1"/>
        <w:numPr>
          <w:ilvl w:val="0"/>
          <w:numId w:val="19"/>
        </w:numPr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 xml:space="preserve">Изучение процесса скисания молока с помощью показателей </w:t>
      </w:r>
      <w:proofErr w:type="spellStart"/>
      <w:r w:rsidRPr="00B17EA6">
        <w:rPr>
          <w:b w:val="0"/>
          <w:sz w:val="22"/>
          <w:szCs w:val="22"/>
        </w:rPr>
        <w:t>ph</w:t>
      </w:r>
      <w:proofErr w:type="spellEnd"/>
    </w:p>
    <w:p w:rsidR="004552C7" w:rsidRPr="00B17EA6" w:rsidRDefault="005D2DE6" w:rsidP="005D2DE6">
      <w:pPr>
        <w:pStyle w:val="1"/>
        <w:numPr>
          <w:ilvl w:val="0"/>
          <w:numId w:val="19"/>
        </w:numPr>
        <w:ind w:right="-2"/>
        <w:jc w:val="both"/>
        <w:rPr>
          <w:b w:val="0"/>
          <w:sz w:val="22"/>
          <w:szCs w:val="22"/>
        </w:rPr>
      </w:pPr>
      <w:r w:rsidRPr="00B17EA6">
        <w:rPr>
          <w:b w:val="0"/>
          <w:sz w:val="22"/>
          <w:szCs w:val="22"/>
        </w:rPr>
        <w:t xml:space="preserve">Сравнение </w:t>
      </w:r>
      <w:proofErr w:type="spellStart"/>
      <w:proofErr w:type="gramStart"/>
      <w:r w:rsidRPr="00B17EA6">
        <w:rPr>
          <w:b w:val="0"/>
          <w:sz w:val="22"/>
          <w:szCs w:val="22"/>
        </w:rPr>
        <w:t>p</w:t>
      </w:r>
      <w:proofErr w:type="gramEnd"/>
      <w:r w:rsidRPr="00B17EA6">
        <w:rPr>
          <w:b w:val="0"/>
          <w:sz w:val="22"/>
          <w:szCs w:val="22"/>
        </w:rPr>
        <w:t>н</w:t>
      </w:r>
      <w:proofErr w:type="spellEnd"/>
      <w:r w:rsidRPr="00B17EA6">
        <w:rPr>
          <w:b w:val="0"/>
          <w:sz w:val="22"/>
          <w:szCs w:val="22"/>
        </w:rPr>
        <w:t xml:space="preserve"> пищевых продуктов и блюд</w:t>
      </w:r>
    </w:p>
    <w:p w:rsidR="000A4876" w:rsidRPr="00B17EA6" w:rsidRDefault="005D2DE6" w:rsidP="005D2DE6">
      <w:pPr>
        <w:spacing w:before="219" w:line="322" w:lineRule="exact"/>
        <w:ind w:right="-2"/>
        <w:rPr>
          <w:b/>
        </w:rPr>
      </w:pPr>
      <w:r w:rsidRPr="00B17EA6">
        <w:rPr>
          <w:b/>
        </w:rPr>
        <w:t>Предполагаемыерезультатыреализации программы</w:t>
      </w:r>
    </w:p>
    <w:p w:rsidR="000A4876" w:rsidRPr="00B17EA6" w:rsidRDefault="000A4876" w:rsidP="005D2DE6">
      <w:pPr>
        <w:pStyle w:val="a3"/>
        <w:spacing w:before="7"/>
        <w:ind w:right="-2"/>
        <w:rPr>
          <w:b/>
          <w:sz w:val="22"/>
          <w:szCs w:val="22"/>
        </w:rPr>
      </w:pPr>
    </w:p>
    <w:p w:rsidR="000A4876" w:rsidRPr="00B17EA6" w:rsidRDefault="00746868" w:rsidP="005D2DE6">
      <w:pPr>
        <w:pStyle w:val="a3"/>
        <w:spacing w:before="89"/>
        <w:ind w:right="-2"/>
        <w:rPr>
          <w:sz w:val="22"/>
          <w:szCs w:val="22"/>
        </w:rPr>
      </w:pPr>
      <w:r w:rsidRPr="00B17EA6">
        <w:rPr>
          <w:sz w:val="22"/>
          <w:szCs w:val="22"/>
        </w:rPr>
        <w:t>В процессе прохождения программыдолжны быть достигнуты следующиерезультаты:</w:t>
      </w:r>
    </w:p>
    <w:p w:rsidR="000A4876" w:rsidRPr="00B17EA6" w:rsidRDefault="000A4876" w:rsidP="005D2DE6">
      <w:pPr>
        <w:pStyle w:val="a3"/>
        <w:spacing w:before="4"/>
        <w:ind w:right="-2"/>
        <w:rPr>
          <w:sz w:val="22"/>
          <w:szCs w:val="22"/>
        </w:rPr>
      </w:pPr>
    </w:p>
    <w:p w:rsidR="000A4876" w:rsidRPr="00B17EA6" w:rsidRDefault="00746868" w:rsidP="005D2DE6">
      <w:pPr>
        <w:pStyle w:val="1"/>
        <w:numPr>
          <w:ilvl w:val="0"/>
          <w:numId w:val="6"/>
        </w:numPr>
        <w:tabs>
          <w:tab w:val="left" w:pos="354"/>
        </w:tabs>
        <w:ind w:left="0" w:right="-2" w:firstLine="0"/>
        <w:rPr>
          <w:sz w:val="22"/>
          <w:szCs w:val="22"/>
        </w:rPr>
      </w:pPr>
      <w:r w:rsidRPr="00B17EA6">
        <w:rPr>
          <w:sz w:val="22"/>
          <w:szCs w:val="22"/>
        </w:rPr>
        <w:t>уровеньрезультатов:</w:t>
      </w:r>
    </w:p>
    <w:p w:rsidR="000A4876" w:rsidRPr="00B17EA6" w:rsidRDefault="000A4876" w:rsidP="005D2DE6">
      <w:pPr>
        <w:pStyle w:val="a3"/>
        <w:spacing w:before="5"/>
        <w:ind w:right="-2"/>
        <w:rPr>
          <w:b/>
          <w:sz w:val="22"/>
          <w:szCs w:val="22"/>
        </w:rPr>
      </w:pPr>
    </w:p>
    <w:p w:rsidR="000A4876" w:rsidRPr="00B17EA6" w:rsidRDefault="00746868" w:rsidP="005D2DE6">
      <w:pPr>
        <w:ind w:right="-2"/>
        <w:rPr>
          <w:b/>
        </w:rPr>
      </w:pPr>
      <w:r w:rsidRPr="00B17EA6">
        <w:rPr>
          <w:b/>
        </w:rPr>
        <w:t>«Приобретениесоциальныхзнаний»</w:t>
      </w:r>
    </w:p>
    <w:p w:rsidR="000A4876" w:rsidRPr="00B17EA6" w:rsidRDefault="000A4876" w:rsidP="005D2DE6">
      <w:pPr>
        <w:pStyle w:val="a3"/>
        <w:spacing w:before="5"/>
        <w:ind w:right="-2"/>
        <w:rPr>
          <w:b/>
          <w:sz w:val="22"/>
          <w:szCs w:val="22"/>
        </w:rPr>
      </w:pPr>
    </w:p>
    <w:p w:rsidR="000A4876" w:rsidRPr="00B17EA6" w:rsidRDefault="00746868" w:rsidP="005D2DE6">
      <w:pPr>
        <w:pStyle w:val="1"/>
        <w:numPr>
          <w:ilvl w:val="0"/>
          <w:numId w:val="5"/>
        </w:numPr>
        <w:tabs>
          <w:tab w:val="left" w:pos="448"/>
        </w:tabs>
        <w:ind w:left="0" w:right="-2" w:firstLine="0"/>
        <w:rPr>
          <w:b w:val="0"/>
          <w:sz w:val="22"/>
          <w:szCs w:val="22"/>
        </w:rPr>
      </w:pPr>
      <w:r w:rsidRPr="00B17EA6">
        <w:rPr>
          <w:sz w:val="22"/>
          <w:szCs w:val="22"/>
        </w:rPr>
        <w:t>личностныекачества</w:t>
      </w:r>
      <w:r w:rsidRPr="00B17EA6">
        <w:rPr>
          <w:b w:val="0"/>
          <w:sz w:val="22"/>
          <w:szCs w:val="22"/>
        </w:rPr>
        <w:t>:</w:t>
      </w:r>
    </w:p>
    <w:p w:rsidR="000A4876" w:rsidRPr="00B17EA6" w:rsidRDefault="000A4876" w:rsidP="005D2DE6">
      <w:pPr>
        <w:pStyle w:val="a3"/>
        <w:spacing w:before="4"/>
        <w:ind w:right="-2"/>
        <w:rPr>
          <w:sz w:val="22"/>
          <w:szCs w:val="22"/>
        </w:rPr>
      </w:pPr>
    </w:p>
    <w:p w:rsidR="000A4876" w:rsidRPr="00B17EA6" w:rsidRDefault="00746868" w:rsidP="005D2DE6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</w:pPr>
      <w:r w:rsidRPr="00B17EA6">
        <w:t>уважительноеотношениектрудуитворчествусвоихтоварищей;</w:t>
      </w:r>
    </w:p>
    <w:p w:rsidR="000A4876" w:rsidRPr="00B17EA6" w:rsidRDefault="000A4876" w:rsidP="005D2DE6">
      <w:pPr>
        <w:pStyle w:val="a3"/>
        <w:spacing w:before="5"/>
        <w:ind w:right="-2"/>
        <w:rPr>
          <w:sz w:val="22"/>
          <w:szCs w:val="22"/>
        </w:rPr>
      </w:pPr>
    </w:p>
    <w:p w:rsidR="000A4876" w:rsidRPr="00B17EA6" w:rsidRDefault="00746868" w:rsidP="005D2DE6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</w:pPr>
      <w:r w:rsidRPr="00B17EA6">
        <w:t>формирование эстетических чувств, познавательных интересов и мотивов</w:t>
      </w:r>
      <w:proofErr w:type="gramStart"/>
      <w:r w:rsidRPr="00B17EA6">
        <w:t>,н</w:t>
      </w:r>
      <w:proofErr w:type="gramEnd"/>
      <w:r w:rsidRPr="00B17EA6">
        <w:t>аправленных на изучение живойприроды;</w:t>
      </w:r>
    </w:p>
    <w:p w:rsidR="000A4876" w:rsidRPr="00B17EA6" w:rsidRDefault="000A4876" w:rsidP="005D2DE6">
      <w:pPr>
        <w:pStyle w:val="a3"/>
        <w:spacing w:before="4"/>
        <w:ind w:right="-2"/>
        <w:rPr>
          <w:sz w:val="22"/>
          <w:szCs w:val="22"/>
        </w:rPr>
      </w:pPr>
    </w:p>
    <w:p w:rsidR="000A4876" w:rsidRPr="00B17EA6" w:rsidRDefault="00746868" w:rsidP="005D2DE6">
      <w:pPr>
        <w:pStyle w:val="1"/>
        <w:numPr>
          <w:ilvl w:val="0"/>
          <w:numId w:val="5"/>
        </w:numPr>
        <w:tabs>
          <w:tab w:val="left" w:pos="447"/>
        </w:tabs>
        <w:ind w:left="0" w:right="-2" w:firstLine="0"/>
        <w:rPr>
          <w:sz w:val="22"/>
          <w:szCs w:val="22"/>
        </w:rPr>
      </w:pPr>
      <w:r w:rsidRPr="00B17EA6">
        <w:rPr>
          <w:sz w:val="22"/>
          <w:szCs w:val="22"/>
        </w:rPr>
        <w:t>универсальныеспособности</w:t>
      </w:r>
    </w:p>
    <w:p w:rsidR="000A4876" w:rsidRPr="00B17EA6" w:rsidRDefault="000A4876" w:rsidP="005D2DE6">
      <w:pPr>
        <w:pStyle w:val="a3"/>
        <w:spacing w:before="2"/>
        <w:ind w:right="-2"/>
        <w:rPr>
          <w:b/>
          <w:sz w:val="22"/>
          <w:szCs w:val="22"/>
        </w:rPr>
      </w:pPr>
    </w:p>
    <w:p w:rsidR="000A4876" w:rsidRPr="00B17EA6" w:rsidRDefault="00746868" w:rsidP="005D2DE6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</w:pPr>
      <w:r w:rsidRPr="00B17EA6">
        <w:t>умениевидетьипониматьзначениепрактическойиигровойдеятельности;</w:t>
      </w:r>
    </w:p>
    <w:p w:rsidR="000A4876" w:rsidRPr="00B17EA6" w:rsidRDefault="000A4876" w:rsidP="005D2DE6">
      <w:pPr>
        <w:pStyle w:val="a3"/>
        <w:spacing w:before="5"/>
        <w:ind w:right="-2"/>
        <w:rPr>
          <w:sz w:val="22"/>
          <w:szCs w:val="22"/>
        </w:rPr>
      </w:pPr>
    </w:p>
    <w:p w:rsidR="00EF21A9" w:rsidRPr="00B17EA6" w:rsidRDefault="00746868" w:rsidP="005D2DE6">
      <w:pPr>
        <w:pStyle w:val="a3"/>
        <w:spacing w:before="74"/>
        <w:ind w:right="-2"/>
        <w:rPr>
          <w:sz w:val="22"/>
          <w:szCs w:val="22"/>
        </w:rPr>
      </w:pPr>
      <w:r w:rsidRPr="00B17EA6">
        <w:rPr>
          <w:sz w:val="22"/>
          <w:szCs w:val="22"/>
        </w:rPr>
        <w:lastRenderedPageBreak/>
        <w:t>опытвпроектно-исследовательской</w:t>
      </w:r>
      <w:r w:rsidR="00EF21A9" w:rsidRPr="00B17EA6">
        <w:rPr>
          <w:sz w:val="22"/>
          <w:szCs w:val="22"/>
        </w:rPr>
        <w:t>деятельности</w:t>
      </w:r>
      <w:proofErr w:type="gramStart"/>
      <w:r w:rsidR="00EF21A9" w:rsidRPr="00B17EA6">
        <w:rPr>
          <w:sz w:val="22"/>
          <w:szCs w:val="22"/>
        </w:rPr>
        <w:br/>
        <w:t>-</w:t>
      </w:r>
      <w:proofErr w:type="gramEnd"/>
      <w:r w:rsidR="00EF21A9" w:rsidRPr="00B17EA6">
        <w:rPr>
          <w:sz w:val="22"/>
          <w:szCs w:val="22"/>
        </w:rPr>
        <w:t>умениеработатьсразнымиисточникамиинформации;</w:t>
      </w:r>
    </w:p>
    <w:p w:rsidR="00EF21A9" w:rsidRPr="00B17EA6" w:rsidRDefault="00EF21A9" w:rsidP="005D2DE6">
      <w:pPr>
        <w:pStyle w:val="a3"/>
        <w:spacing w:before="5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10"/>
        </w:numPr>
        <w:tabs>
          <w:tab w:val="left" w:pos="306"/>
        </w:tabs>
        <w:spacing w:line="322" w:lineRule="exact"/>
        <w:ind w:left="0" w:right="-2" w:firstLine="0"/>
      </w:pPr>
      <w:r w:rsidRPr="00B17EA6">
        <w:t>овладениесоставляющимиисследовательскойинаучно-практической</w:t>
      </w:r>
    </w:p>
    <w:p w:rsidR="00EF21A9" w:rsidRPr="00B17EA6" w:rsidRDefault="00EF21A9" w:rsidP="005D2DE6">
      <w:pPr>
        <w:pStyle w:val="a3"/>
        <w:spacing w:line="242" w:lineRule="auto"/>
        <w:ind w:right="-2"/>
        <w:rPr>
          <w:sz w:val="22"/>
          <w:szCs w:val="22"/>
        </w:rPr>
      </w:pPr>
      <w:r w:rsidRPr="00B17EA6">
        <w:rPr>
          <w:sz w:val="22"/>
          <w:szCs w:val="22"/>
        </w:rPr>
        <w:t>деятельности, ставить вопросы, наблюдать, проводить эксперименты, делатьвыводыизаключения</w:t>
      </w:r>
      <w:proofErr w:type="gramStart"/>
      <w:r w:rsidRPr="00B17EA6">
        <w:rPr>
          <w:sz w:val="22"/>
          <w:szCs w:val="22"/>
        </w:rPr>
        <w:t>,о</w:t>
      </w:r>
      <w:proofErr w:type="gramEnd"/>
      <w:r w:rsidRPr="00B17EA6">
        <w:rPr>
          <w:sz w:val="22"/>
          <w:szCs w:val="22"/>
        </w:rPr>
        <w:t>бъяснять,доказывать,защищатьсвоиидеи;</w:t>
      </w:r>
    </w:p>
    <w:p w:rsidR="00EF21A9" w:rsidRPr="00B17EA6" w:rsidRDefault="00EF21A9" w:rsidP="005D2DE6">
      <w:pPr>
        <w:pStyle w:val="a3"/>
        <w:spacing w:before="9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a3"/>
        <w:ind w:right="-2"/>
        <w:rPr>
          <w:sz w:val="22"/>
          <w:szCs w:val="22"/>
        </w:rPr>
      </w:pPr>
      <w:r w:rsidRPr="00B17EA6">
        <w:rPr>
          <w:sz w:val="22"/>
          <w:szCs w:val="22"/>
        </w:rPr>
        <w:t>-формирование интеллектуальных умений (доказывать, строить рассуждения</w:t>
      </w:r>
      <w:proofErr w:type="gramStart"/>
      <w:r w:rsidRPr="00B17EA6">
        <w:rPr>
          <w:sz w:val="22"/>
          <w:szCs w:val="22"/>
        </w:rPr>
        <w:t>,а</w:t>
      </w:r>
      <w:proofErr w:type="gramEnd"/>
      <w:r w:rsidRPr="00B17EA6">
        <w:rPr>
          <w:sz w:val="22"/>
          <w:szCs w:val="22"/>
        </w:rPr>
        <w:t>нализировать, сравнивать, делать выводыидр.)иэстетическогоотношениякживым объектам;</w:t>
      </w:r>
    </w:p>
    <w:p w:rsidR="00EF21A9" w:rsidRPr="00B17EA6" w:rsidRDefault="00EF21A9" w:rsidP="005D2DE6">
      <w:pPr>
        <w:pStyle w:val="a3"/>
        <w:spacing w:before="6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</w:pPr>
      <w:r w:rsidRPr="00B17EA6">
        <w:t>знаниеосновныхпринциповиправилотношениякживойприроде.</w:t>
      </w:r>
    </w:p>
    <w:p w:rsidR="00EF21A9" w:rsidRPr="00B17EA6" w:rsidRDefault="00EF21A9" w:rsidP="005D2DE6">
      <w:pPr>
        <w:pStyle w:val="a3"/>
        <w:spacing w:before="2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1"/>
        <w:numPr>
          <w:ilvl w:val="0"/>
          <w:numId w:val="6"/>
        </w:numPr>
        <w:tabs>
          <w:tab w:val="left" w:pos="354"/>
        </w:tabs>
        <w:ind w:left="0" w:right="-2" w:firstLine="0"/>
        <w:rPr>
          <w:sz w:val="22"/>
          <w:szCs w:val="22"/>
        </w:rPr>
      </w:pPr>
      <w:r w:rsidRPr="00B17EA6">
        <w:rPr>
          <w:sz w:val="22"/>
          <w:szCs w:val="22"/>
        </w:rPr>
        <w:t>уровеньрезультатов:</w:t>
      </w:r>
    </w:p>
    <w:p w:rsidR="00EF21A9" w:rsidRPr="00B17EA6" w:rsidRDefault="00EF21A9" w:rsidP="005D2DE6">
      <w:pPr>
        <w:pStyle w:val="a3"/>
        <w:spacing w:before="5"/>
        <w:ind w:right="-2"/>
        <w:rPr>
          <w:b/>
          <w:sz w:val="22"/>
          <w:szCs w:val="22"/>
        </w:rPr>
      </w:pPr>
    </w:p>
    <w:p w:rsidR="00EF21A9" w:rsidRPr="00B17EA6" w:rsidRDefault="00EF21A9" w:rsidP="005D2DE6">
      <w:pPr>
        <w:ind w:right="-2"/>
        <w:rPr>
          <w:b/>
        </w:rPr>
      </w:pPr>
      <w:r w:rsidRPr="00B17EA6">
        <w:rPr>
          <w:b/>
        </w:rPr>
        <w:t>«</w:t>
      </w:r>
      <w:proofErr w:type="spellStart"/>
      <w:r w:rsidRPr="00B17EA6">
        <w:rPr>
          <w:b/>
        </w:rPr>
        <w:t>Формированиеценностногоотношенияксоциальнойреальности</w:t>
      </w:r>
      <w:proofErr w:type="spellEnd"/>
      <w:r w:rsidRPr="00B17EA6">
        <w:rPr>
          <w:b/>
        </w:rPr>
        <w:t>»</w:t>
      </w:r>
    </w:p>
    <w:p w:rsidR="00EF21A9" w:rsidRPr="00B17EA6" w:rsidRDefault="00EF21A9" w:rsidP="005D2DE6">
      <w:pPr>
        <w:pStyle w:val="a3"/>
        <w:spacing w:before="5"/>
        <w:ind w:right="-2"/>
        <w:rPr>
          <w:b/>
          <w:sz w:val="22"/>
          <w:szCs w:val="22"/>
        </w:rPr>
      </w:pPr>
    </w:p>
    <w:p w:rsidR="00EF21A9" w:rsidRPr="00B17EA6" w:rsidRDefault="00EF21A9" w:rsidP="005D2DE6">
      <w:pPr>
        <w:pStyle w:val="1"/>
        <w:numPr>
          <w:ilvl w:val="0"/>
          <w:numId w:val="4"/>
        </w:numPr>
        <w:tabs>
          <w:tab w:val="left" w:pos="448"/>
        </w:tabs>
        <w:ind w:left="0" w:right="-2" w:firstLine="0"/>
        <w:rPr>
          <w:sz w:val="22"/>
          <w:szCs w:val="22"/>
        </w:rPr>
      </w:pPr>
      <w:r w:rsidRPr="00B17EA6">
        <w:rPr>
          <w:sz w:val="22"/>
          <w:szCs w:val="22"/>
        </w:rPr>
        <w:t>личностныекачества:</w:t>
      </w:r>
    </w:p>
    <w:p w:rsidR="00EF21A9" w:rsidRPr="00B17EA6" w:rsidRDefault="00EF21A9" w:rsidP="005D2DE6">
      <w:pPr>
        <w:pStyle w:val="a3"/>
        <w:spacing w:before="4"/>
        <w:ind w:right="-2"/>
        <w:rPr>
          <w:b/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</w:pPr>
      <w:r w:rsidRPr="00B17EA6">
        <w:t>навыки индивидуальной деятельности в процессе практической работы подруководствомучителя;</w:t>
      </w:r>
    </w:p>
    <w:p w:rsidR="00EF21A9" w:rsidRPr="00B17EA6" w:rsidRDefault="00EF21A9" w:rsidP="005D2DE6">
      <w:pPr>
        <w:pStyle w:val="a3"/>
        <w:spacing w:before="4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</w:pPr>
      <w:r w:rsidRPr="00B17EA6">
        <w:t>навыки коллективной деятельности в процессе совместной творческойработы вкомандеодноклассниковподруководствомучителя;</w:t>
      </w:r>
    </w:p>
    <w:p w:rsidR="00EF21A9" w:rsidRPr="00B17EA6" w:rsidRDefault="00EF21A9" w:rsidP="005D2DE6">
      <w:pPr>
        <w:pStyle w:val="a3"/>
        <w:spacing w:before="4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</w:pPr>
      <w:r w:rsidRPr="00B17EA6">
        <w:t>умение сотрудничать с товарищами в процессе совместной деятельности</w:t>
      </w:r>
      <w:proofErr w:type="gramStart"/>
      <w:r w:rsidRPr="00B17EA6">
        <w:t>,с</w:t>
      </w:r>
      <w:proofErr w:type="gramEnd"/>
      <w:r w:rsidRPr="00B17EA6">
        <w:t>оотноситьсвоючастьработы собщимзамыслом;</w:t>
      </w:r>
    </w:p>
    <w:p w:rsidR="00EF21A9" w:rsidRPr="00B17EA6" w:rsidRDefault="00EF21A9" w:rsidP="005D2DE6">
      <w:pPr>
        <w:pStyle w:val="a3"/>
        <w:spacing w:before="5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1"/>
        <w:numPr>
          <w:ilvl w:val="0"/>
          <w:numId w:val="4"/>
        </w:numPr>
        <w:tabs>
          <w:tab w:val="left" w:pos="448"/>
        </w:tabs>
        <w:ind w:left="0" w:right="-2" w:firstLine="0"/>
        <w:rPr>
          <w:sz w:val="22"/>
          <w:szCs w:val="22"/>
        </w:rPr>
      </w:pPr>
      <w:r w:rsidRPr="00B17EA6">
        <w:rPr>
          <w:sz w:val="22"/>
          <w:szCs w:val="22"/>
        </w:rPr>
        <w:t>универсальныеспособности:</w:t>
      </w:r>
    </w:p>
    <w:p w:rsidR="00EF21A9" w:rsidRPr="00B17EA6" w:rsidRDefault="00EF21A9" w:rsidP="005D2DE6">
      <w:pPr>
        <w:pStyle w:val="a3"/>
        <w:spacing w:before="4"/>
        <w:ind w:right="-2"/>
        <w:rPr>
          <w:b/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</w:pPr>
      <w:r w:rsidRPr="00B17EA6">
        <w:t>способность выбирать целевые и смысловые установки в своих действиях ипоступкахпоотношениюкживойприроде</w:t>
      </w:r>
      <w:proofErr w:type="gramStart"/>
      <w:r w:rsidRPr="00B17EA6">
        <w:t>,з</w:t>
      </w:r>
      <w:proofErr w:type="gramEnd"/>
      <w:r w:rsidRPr="00B17EA6">
        <w:t>доровьюсвоемуиокружающих;</w:t>
      </w:r>
    </w:p>
    <w:p w:rsidR="00EF21A9" w:rsidRPr="00B17EA6" w:rsidRDefault="00EF21A9" w:rsidP="005D2DE6">
      <w:pPr>
        <w:pStyle w:val="a3"/>
        <w:spacing w:before="4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</w:pPr>
      <w:r w:rsidRPr="00B17EA6">
        <w:t>способность передавать эмоциональные состояния и свое отношение кприроде</w:t>
      </w:r>
      <w:proofErr w:type="gramStart"/>
      <w:r w:rsidRPr="00B17EA6">
        <w:t>,ч</w:t>
      </w:r>
      <w:proofErr w:type="gramEnd"/>
      <w:r w:rsidRPr="00B17EA6">
        <w:t>еловеку,обществу;</w:t>
      </w:r>
    </w:p>
    <w:p w:rsidR="00EF21A9" w:rsidRPr="00B17EA6" w:rsidRDefault="00EF21A9" w:rsidP="005D2DE6">
      <w:pPr>
        <w:pStyle w:val="a3"/>
        <w:spacing w:before="4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1"/>
        <w:numPr>
          <w:ilvl w:val="0"/>
          <w:numId w:val="4"/>
        </w:numPr>
        <w:tabs>
          <w:tab w:val="left" w:pos="447"/>
        </w:tabs>
        <w:ind w:left="0" w:right="-2" w:firstLine="0"/>
        <w:rPr>
          <w:sz w:val="22"/>
          <w:szCs w:val="22"/>
        </w:rPr>
      </w:pPr>
      <w:r w:rsidRPr="00B17EA6">
        <w:rPr>
          <w:sz w:val="22"/>
          <w:szCs w:val="22"/>
        </w:rPr>
        <w:t>опытвпроектно-исследовательскойдеятельности:</w:t>
      </w:r>
    </w:p>
    <w:p w:rsidR="00EF21A9" w:rsidRPr="00B17EA6" w:rsidRDefault="00EF21A9" w:rsidP="005D2DE6">
      <w:pPr>
        <w:pStyle w:val="a3"/>
        <w:spacing w:before="3"/>
        <w:ind w:right="-2"/>
        <w:rPr>
          <w:b/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</w:pPr>
      <w:r w:rsidRPr="00B17EA6">
        <w:t>умениеорганизоватьсвоюучебнуюдеятельность</w:t>
      </w:r>
      <w:proofErr w:type="gramStart"/>
      <w:r w:rsidRPr="00B17EA6">
        <w:t>:о</w:t>
      </w:r>
      <w:proofErr w:type="gramEnd"/>
      <w:r w:rsidRPr="00B17EA6">
        <w:t>пределятьцельработы,ставить задачи, планировать — определять последовательность действий ипрогнозироватьрезультатыработы;</w:t>
      </w:r>
    </w:p>
    <w:p w:rsidR="00EF21A9" w:rsidRPr="00B17EA6" w:rsidRDefault="00EF21A9" w:rsidP="005D2DE6">
      <w:pPr>
        <w:pStyle w:val="a3"/>
        <w:spacing w:before="6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</w:pPr>
      <w:r w:rsidRPr="00B17EA6">
        <w:t>умение осуществлять контроль и коррекцию в случае обнаруженияотклонений и отличий при сличении результатов с заданным эталоном</w:t>
      </w:r>
      <w:proofErr w:type="gramStart"/>
      <w:r w:rsidRPr="00B17EA6">
        <w:t>;о</w:t>
      </w:r>
      <w:proofErr w:type="gramEnd"/>
      <w:r w:rsidRPr="00B17EA6">
        <w:t>ценка результатов работы — выделение и осознание учащимся того, чтоуже усвоено и что еще подлежит усвоению, осознание качества и уровняусвоения.</w:t>
      </w:r>
    </w:p>
    <w:p w:rsidR="00EF21A9" w:rsidRPr="00B17EA6" w:rsidRDefault="00EF21A9" w:rsidP="005D2DE6">
      <w:pPr>
        <w:pStyle w:val="a3"/>
        <w:spacing w:before="3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1"/>
        <w:numPr>
          <w:ilvl w:val="0"/>
          <w:numId w:val="6"/>
        </w:numPr>
        <w:tabs>
          <w:tab w:val="left" w:pos="354"/>
        </w:tabs>
        <w:spacing w:before="1"/>
        <w:ind w:left="0" w:right="-2" w:firstLine="0"/>
        <w:rPr>
          <w:sz w:val="22"/>
          <w:szCs w:val="22"/>
        </w:rPr>
      </w:pPr>
      <w:r w:rsidRPr="00B17EA6">
        <w:rPr>
          <w:sz w:val="22"/>
          <w:szCs w:val="22"/>
        </w:rPr>
        <w:t>уровеньрезультатов</w:t>
      </w:r>
      <w:proofErr w:type="gramStart"/>
      <w:r w:rsidRPr="00B17EA6">
        <w:rPr>
          <w:sz w:val="22"/>
          <w:szCs w:val="22"/>
        </w:rPr>
        <w:t>:«</w:t>
      </w:r>
      <w:proofErr w:type="gramEnd"/>
      <w:r w:rsidRPr="00B17EA6">
        <w:rPr>
          <w:sz w:val="22"/>
          <w:szCs w:val="22"/>
        </w:rPr>
        <w:t>Получениесамостоятельногообщественногодействия»</w:t>
      </w:r>
    </w:p>
    <w:p w:rsidR="00EF21A9" w:rsidRPr="00B17EA6" w:rsidRDefault="00EF21A9" w:rsidP="005D2DE6">
      <w:pPr>
        <w:pStyle w:val="a4"/>
        <w:numPr>
          <w:ilvl w:val="0"/>
          <w:numId w:val="3"/>
        </w:numPr>
        <w:tabs>
          <w:tab w:val="left" w:pos="448"/>
        </w:tabs>
        <w:spacing w:before="74"/>
        <w:ind w:left="0" w:right="-2" w:firstLine="0"/>
        <w:rPr>
          <w:b/>
        </w:rPr>
      </w:pPr>
      <w:r w:rsidRPr="00B17EA6">
        <w:rPr>
          <w:b/>
        </w:rPr>
        <w:t>личностныекачества:</w:t>
      </w:r>
    </w:p>
    <w:p w:rsidR="00EF21A9" w:rsidRPr="00B17EA6" w:rsidRDefault="00EF21A9" w:rsidP="005D2DE6">
      <w:pPr>
        <w:pStyle w:val="a3"/>
        <w:spacing w:before="5"/>
        <w:ind w:right="-2"/>
        <w:rPr>
          <w:b/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10"/>
        </w:numPr>
        <w:tabs>
          <w:tab w:val="left" w:pos="306"/>
        </w:tabs>
        <w:ind w:left="0" w:right="-2" w:firstLine="0"/>
      </w:pPr>
      <w:r w:rsidRPr="00B17EA6">
        <w:t>умение обсуждать и анализировать собственную деятельность и работуодноклассников с позиций задач данной темы, с точки зрения содержания исредствеговыражения;</w:t>
      </w:r>
    </w:p>
    <w:p w:rsidR="00EF21A9" w:rsidRPr="00B17EA6" w:rsidRDefault="00EF21A9" w:rsidP="005D2DE6">
      <w:pPr>
        <w:pStyle w:val="a3"/>
        <w:spacing w:before="4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1"/>
        <w:numPr>
          <w:ilvl w:val="0"/>
          <w:numId w:val="3"/>
        </w:numPr>
        <w:tabs>
          <w:tab w:val="left" w:pos="448"/>
        </w:tabs>
        <w:ind w:left="0" w:right="-2" w:firstLine="0"/>
        <w:rPr>
          <w:sz w:val="22"/>
          <w:szCs w:val="22"/>
        </w:rPr>
      </w:pPr>
      <w:r w:rsidRPr="00B17EA6">
        <w:rPr>
          <w:sz w:val="22"/>
          <w:szCs w:val="22"/>
        </w:rPr>
        <w:t>универсальныеспособности:</w:t>
      </w:r>
    </w:p>
    <w:p w:rsidR="00EF21A9" w:rsidRPr="00B17EA6" w:rsidRDefault="00EF21A9" w:rsidP="005D2DE6">
      <w:pPr>
        <w:pStyle w:val="a3"/>
        <w:spacing w:before="4"/>
        <w:ind w:right="-2"/>
        <w:rPr>
          <w:b/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10"/>
        </w:numPr>
        <w:tabs>
          <w:tab w:val="left" w:pos="306"/>
        </w:tabs>
        <w:spacing w:line="322" w:lineRule="exact"/>
        <w:ind w:left="0" w:right="-2" w:firstLine="0"/>
      </w:pPr>
      <w:r w:rsidRPr="00B17EA6">
        <w:t>умениеслушатьивступатьвдиалог</w:t>
      </w:r>
      <w:proofErr w:type="gramStart"/>
      <w:r w:rsidRPr="00B17EA6">
        <w:t>,у</w:t>
      </w:r>
      <w:proofErr w:type="gramEnd"/>
      <w:r w:rsidRPr="00B17EA6">
        <w:t>частвоватьвколлективном</w:t>
      </w:r>
    </w:p>
    <w:p w:rsidR="00EF21A9" w:rsidRPr="00B17EA6" w:rsidRDefault="00EF21A9" w:rsidP="005D2DE6">
      <w:pPr>
        <w:pStyle w:val="a3"/>
        <w:spacing w:line="242" w:lineRule="auto"/>
        <w:ind w:right="-2"/>
        <w:rPr>
          <w:sz w:val="22"/>
          <w:szCs w:val="22"/>
        </w:rPr>
      </w:pPr>
      <w:proofErr w:type="gramStart"/>
      <w:r w:rsidRPr="00B17EA6">
        <w:rPr>
          <w:sz w:val="22"/>
          <w:szCs w:val="22"/>
        </w:rPr>
        <w:t>обсуждении</w:t>
      </w:r>
      <w:proofErr w:type="gramEnd"/>
      <w:r w:rsidRPr="00B17EA6">
        <w:rPr>
          <w:sz w:val="22"/>
          <w:szCs w:val="22"/>
        </w:rPr>
        <w:t xml:space="preserve"> проблем; интегрироваться в группу сверстников и строитьпродуктивноевзаимодействиесо сверстникамиивзрослыми;</w:t>
      </w:r>
    </w:p>
    <w:p w:rsidR="00EF21A9" w:rsidRPr="00B17EA6" w:rsidRDefault="00EF21A9" w:rsidP="005D2DE6">
      <w:pPr>
        <w:pStyle w:val="a3"/>
        <w:spacing w:before="9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10"/>
        </w:numPr>
        <w:tabs>
          <w:tab w:val="left" w:pos="306"/>
        </w:tabs>
        <w:spacing w:line="242" w:lineRule="auto"/>
        <w:ind w:left="0" w:right="-2" w:firstLine="0"/>
      </w:pPr>
      <w:r w:rsidRPr="00B17EA6">
        <w:t xml:space="preserve">умение адекватно использовать речевые средства для дискуссии </w:t>
      </w:r>
      <w:r w:rsidRPr="00B17EA6">
        <w:lastRenderedPageBreak/>
        <w:t>иаргументациисвоейпозиции</w:t>
      </w:r>
      <w:proofErr w:type="gramStart"/>
      <w:r w:rsidRPr="00B17EA6">
        <w:t>,с</w:t>
      </w:r>
      <w:proofErr w:type="gramEnd"/>
      <w:r w:rsidRPr="00B17EA6">
        <w:t>равниватьразныеточкизрения,</w:t>
      </w:r>
    </w:p>
    <w:p w:rsidR="00EF21A9" w:rsidRPr="00B17EA6" w:rsidRDefault="00EF21A9" w:rsidP="005D2DE6">
      <w:pPr>
        <w:pStyle w:val="a3"/>
        <w:spacing w:line="318" w:lineRule="exact"/>
        <w:ind w:right="-2"/>
        <w:rPr>
          <w:sz w:val="22"/>
          <w:szCs w:val="22"/>
        </w:rPr>
      </w:pPr>
      <w:r w:rsidRPr="00B17EA6">
        <w:rPr>
          <w:sz w:val="22"/>
          <w:szCs w:val="22"/>
        </w:rPr>
        <w:t>аргументироватьсвоюточкузрения</w:t>
      </w:r>
      <w:proofErr w:type="gramStart"/>
      <w:r w:rsidRPr="00B17EA6">
        <w:rPr>
          <w:sz w:val="22"/>
          <w:szCs w:val="22"/>
        </w:rPr>
        <w:t>,о</w:t>
      </w:r>
      <w:proofErr w:type="gramEnd"/>
      <w:r w:rsidRPr="00B17EA6">
        <w:rPr>
          <w:sz w:val="22"/>
          <w:szCs w:val="22"/>
        </w:rPr>
        <w:t>тстаиватьсвоюпозицию;</w:t>
      </w:r>
    </w:p>
    <w:p w:rsidR="00EF21A9" w:rsidRPr="00B17EA6" w:rsidRDefault="00EF21A9" w:rsidP="005D2DE6">
      <w:pPr>
        <w:pStyle w:val="a3"/>
        <w:spacing w:before="5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1"/>
        <w:numPr>
          <w:ilvl w:val="0"/>
          <w:numId w:val="3"/>
        </w:numPr>
        <w:tabs>
          <w:tab w:val="left" w:pos="448"/>
        </w:tabs>
        <w:ind w:left="0" w:right="-2" w:firstLine="0"/>
        <w:rPr>
          <w:sz w:val="22"/>
          <w:szCs w:val="22"/>
        </w:rPr>
      </w:pPr>
      <w:r w:rsidRPr="00B17EA6">
        <w:rPr>
          <w:sz w:val="22"/>
          <w:szCs w:val="22"/>
        </w:rPr>
        <w:t>опытвпроектно-исследовательскойдеятельности:</w:t>
      </w:r>
    </w:p>
    <w:p w:rsidR="00EF21A9" w:rsidRPr="00B17EA6" w:rsidRDefault="00EF21A9" w:rsidP="005D2DE6">
      <w:pPr>
        <w:pStyle w:val="a3"/>
        <w:spacing w:before="2"/>
        <w:ind w:right="-2"/>
        <w:rPr>
          <w:b/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10"/>
        </w:numPr>
        <w:tabs>
          <w:tab w:val="left" w:pos="306"/>
          <w:tab w:val="left" w:pos="2045"/>
        </w:tabs>
        <w:ind w:left="0" w:right="-2" w:firstLine="0"/>
      </w:pPr>
      <w:r w:rsidRPr="00B17EA6">
        <w:t>выражение</w:t>
      </w:r>
      <w:r w:rsidR="005D2DE6" w:rsidRPr="00B17EA6">
        <w:t xml:space="preserve">в </w:t>
      </w:r>
      <w:r w:rsidRPr="00B17EA6">
        <w:t>игровойдеятельностисвоегоотношениякприроде</w:t>
      </w:r>
    </w:p>
    <w:p w:rsidR="00EF21A9" w:rsidRPr="00B17EA6" w:rsidRDefault="00EF21A9" w:rsidP="005D2DE6">
      <w:pPr>
        <w:pStyle w:val="a3"/>
        <w:spacing w:before="4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1"/>
        <w:ind w:left="0" w:right="-2"/>
        <w:rPr>
          <w:sz w:val="22"/>
          <w:szCs w:val="22"/>
        </w:rPr>
      </w:pPr>
      <w:r w:rsidRPr="00B17EA6">
        <w:rPr>
          <w:sz w:val="22"/>
          <w:szCs w:val="22"/>
        </w:rPr>
        <w:t>Обучающиесясмогут:</w:t>
      </w:r>
    </w:p>
    <w:p w:rsidR="00EF21A9" w:rsidRPr="00B17EA6" w:rsidRDefault="00EF21A9" w:rsidP="005D2DE6">
      <w:pPr>
        <w:pStyle w:val="a3"/>
        <w:spacing w:before="4"/>
        <w:ind w:right="-2"/>
        <w:rPr>
          <w:b/>
          <w:sz w:val="22"/>
          <w:szCs w:val="22"/>
        </w:rPr>
      </w:pPr>
    </w:p>
    <w:p w:rsidR="00EF21A9" w:rsidRPr="00B17EA6" w:rsidRDefault="00EF21A9" w:rsidP="005D2DE6">
      <w:pPr>
        <w:pStyle w:val="a4"/>
        <w:numPr>
          <w:ilvl w:val="0"/>
          <w:numId w:val="2"/>
        </w:numPr>
        <w:tabs>
          <w:tab w:val="left" w:pos="861"/>
          <w:tab w:val="left" w:pos="862"/>
        </w:tabs>
        <w:spacing w:before="1" w:line="322" w:lineRule="exact"/>
        <w:ind w:left="0" w:right="-2" w:firstLine="0"/>
      </w:pPr>
      <w:r w:rsidRPr="00B17EA6">
        <w:t>узнаватьживотныхиптицвприроде</w:t>
      </w:r>
      <w:proofErr w:type="gramStart"/>
      <w:r w:rsidRPr="00B17EA6">
        <w:t>,н</w:t>
      </w:r>
      <w:proofErr w:type="gramEnd"/>
      <w:r w:rsidRPr="00B17EA6">
        <w:t>акартинках,поописанию;</w:t>
      </w:r>
    </w:p>
    <w:p w:rsidR="00EF21A9" w:rsidRPr="00B17EA6" w:rsidRDefault="00EF21A9" w:rsidP="005D2DE6">
      <w:pPr>
        <w:pStyle w:val="a4"/>
        <w:numPr>
          <w:ilvl w:val="0"/>
          <w:numId w:val="2"/>
        </w:numPr>
        <w:tabs>
          <w:tab w:val="left" w:pos="861"/>
          <w:tab w:val="left" w:pos="862"/>
        </w:tabs>
        <w:ind w:left="0" w:right="-2" w:firstLine="0"/>
      </w:pPr>
      <w:r w:rsidRPr="00B17EA6">
        <w:t>ухаживатьзадомашнимиживотнымииптицами;</w:t>
      </w:r>
    </w:p>
    <w:p w:rsidR="00EF21A9" w:rsidRPr="00B17EA6" w:rsidRDefault="00EF21A9" w:rsidP="005D2DE6">
      <w:pPr>
        <w:pStyle w:val="a4"/>
        <w:numPr>
          <w:ilvl w:val="0"/>
          <w:numId w:val="2"/>
        </w:numPr>
        <w:tabs>
          <w:tab w:val="left" w:pos="861"/>
          <w:tab w:val="left" w:pos="862"/>
        </w:tabs>
        <w:spacing w:line="322" w:lineRule="exact"/>
        <w:ind w:left="0" w:right="-2" w:firstLine="0"/>
      </w:pPr>
      <w:r w:rsidRPr="00B17EA6">
        <w:t>выполнятьправилаэкологическисообразногоповедениявприроде;</w:t>
      </w:r>
    </w:p>
    <w:p w:rsidR="00EF21A9" w:rsidRPr="00B17EA6" w:rsidRDefault="00EF21A9" w:rsidP="005D2DE6">
      <w:pPr>
        <w:pStyle w:val="a4"/>
        <w:numPr>
          <w:ilvl w:val="0"/>
          <w:numId w:val="2"/>
        </w:numPr>
        <w:tabs>
          <w:tab w:val="left" w:pos="862"/>
        </w:tabs>
        <w:ind w:left="0" w:right="-2" w:firstLine="0"/>
      </w:pPr>
      <w:proofErr w:type="gramStart"/>
      <w:r w:rsidRPr="00B17EA6">
        <w:t>применять теоретические знания при общении с живыми организмамии в практической деятельности по сохранению природного окруженияисвоегоздоровья;</w:t>
      </w:r>
      <w:proofErr w:type="gramEnd"/>
    </w:p>
    <w:p w:rsidR="00EF21A9" w:rsidRPr="00B17EA6" w:rsidRDefault="00EF21A9" w:rsidP="005D2DE6">
      <w:pPr>
        <w:pStyle w:val="a4"/>
        <w:numPr>
          <w:ilvl w:val="0"/>
          <w:numId w:val="2"/>
        </w:numPr>
        <w:tabs>
          <w:tab w:val="left" w:pos="861"/>
          <w:tab w:val="left" w:pos="862"/>
        </w:tabs>
        <w:spacing w:before="1" w:line="322" w:lineRule="exact"/>
        <w:ind w:left="0" w:right="-2" w:firstLine="0"/>
      </w:pPr>
      <w:r w:rsidRPr="00B17EA6">
        <w:t>ухаживатьзакультурнымирастениямиидомашнимиживотными;</w:t>
      </w:r>
    </w:p>
    <w:p w:rsidR="00EF21A9" w:rsidRPr="00B17EA6" w:rsidRDefault="00EF21A9" w:rsidP="005D2DE6">
      <w:pPr>
        <w:pStyle w:val="a4"/>
        <w:numPr>
          <w:ilvl w:val="0"/>
          <w:numId w:val="2"/>
        </w:numPr>
        <w:tabs>
          <w:tab w:val="left" w:pos="861"/>
          <w:tab w:val="left" w:pos="862"/>
        </w:tabs>
        <w:spacing w:line="322" w:lineRule="exact"/>
        <w:ind w:left="0" w:right="-2" w:firstLine="0"/>
      </w:pPr>
      <w:r w:rsidRPr="00B17EA6">
        <w:t>доказывать</w:t>
      </w:r>
      <w:proofErr w:type="gramStart"/>
      <w:r w:rsidRPr="00B17EA6">
        <w:t>,у</w:t>
      </w:r>
      <w:proofErr w:type="gramEnd"/>
      <w:r w:rsidRPr="00B17EA6">
        <w:t>никальностьикрасотукаждогоприродногообъекта;</w:t>
      </w:r>
    </w:p>
    <w:p w:rsidR="00EF21A9" w:rsidRPr="00B17EA6" w:rsidRDefault="00EF21A9" w:rsidP="005D2DE6">
      <w:pPr>
        <w:pStyle w:val="a4"/>
        <w:numPr>
          <w:ilvl w:val="0"/>
          <w:numId w:val="2"/>
        </w:numPr>
        <w:tabs>
          <w:tab w:val="left" w:pos="861"/>
          <w:tab w:val="left" w:pos="862"/>
        </w:tabs>
        <w:spacing w:line="322" w:lineRule="exact"/>
        <w:ind w:left="0" w:right="-2" w:firstLine="0"/>
      </w:pPr>
      <w:r w:rsidRPr="00B17EA6">
        <w:t>заботитьсяобоздоровленииокружающейприроднойсреды;</w:t>
      </w:r>
    </w:p>
    <w:p w:rsidR="00EF21A9" w:rsidRPr="00B17EA6" w:rsidRDefault="00EF21A9" w:rsidP="005D2DE6">
      <w:pPr>
        <w:pStyle w:val="a4"/>
        <w:numPr>
          <w:ilvl w:val="0"/>
          <w:numId w:val="2"/>
        </w:numPr>
        <w:tabs>
          <w:tab w:val="left" w:pos="861"/>
          <w:tab w:val="left" w:pos="862"/>
        </w:tabs>
        <w:ind w:left="0" w:right="-2" w:firstLine="0"/>
      </w:pPr>
      <w:r w:rsidRPr="00B17EA6">
        <w:t>предвидетьпоследствиядеятельностилюдейвприроде;</w:t>
      </w:r>
    </w:p>
    <w:p w:rsidR="00EF21A9" w:rsidRPr="00B17EA6" w:rsidRDefault="00EF21A9" w:rsidP="005D2DE6">
      <w:pPr>
        <w:pStyle w:val="a4"/>
        <w:numPr>
          <w:ilvl w:val="0"/>
          <w:numId w:val="2"/>
        </w:numPr>
        <w:tabs>
          <w:tab w:val="left" w:pos="861"/>
          <w:tab w:val="left" w:pos="862"/>
        </w:tabs>
        <w:spacing w:before="1"/>
        <w:ind w:left="0" w:right="-2" w:firstLine="0"/>
      </w:pPr>
      <w:r w:rsidRPr="00B17EA6">
        <w:t>осуществлять экологически сообразные поступки в окружающейприроде;</w:t>
      </w:r>
    </w:p>
    <w:p w:rsidR="00EF21A9" w:rsidRPr="00B17EA6" w:rsidRDefault="00EF21A9" w:rsidP="005D2DE6">
      <w:pPr>
        <w:pStyle w:val="a4"/>
        <w:numPr>
          <w:ilvl w:val="0"/>
          <w:numId w:val="2"/>
        </w:numPr>
        <w:tabs>
          <w:tab w:val="left" w:pos="861"/>
          <w:tab w:val="left" w:pos="862"/>
        </w:tabs>
        <w:spacing w:line="321" w:lineRule="exact"/>
        <w:ind w:left="0" w:right="-2" w:firstLine="0"/>
      </w:pPr>
      <w:r w:rsidRPr="00B17EA6">
        <w:t>ставитьпростейшиеопытысобъектамиживойинеживойприроды.</w:t>
      </w:r>
    </w:p>
    <w:p w:rsidR="00EF21A9" w:rsidRPr="00B17EA6" w:rsidRDefault="00EF21A9" w:rsidP="005D2DE6">
      <w:pPr>
        <w:pStyle w:val="a3"/>
        <w:spacing w:before="5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1"/>
        <w:ind w:left="0" w:right="-2"/>
        <w:rPr>
          <w:sz w:val="22"/>
          <w:szCs w:val="22"/>
        </w:rPr>
      </w:pPr>
      <w:r w:rsidRPr="00B17EA6">
        <w:rPr>
          <w:sz w:val="22"/>
          <w:szCs w:val="22"/>
        </w:rPr>
        <w:t>Формы учета для контроля иоценки планируемых результат</w:t>
      </w:r>
      <w:r w:rsidR="005D2DE6" w:rsidRPr="00B17EA6">
        <w:rPr>
          <w:sz w:val="22"/>
          <w:szCs w:val="22"/>
        </w:rPr>
        <w:t xml:space="preserve">ов освоения </w:t>
      </w:r>
      <w:r w:rsidRPr="00B17EA6">
        <w:rPr>
          <w:sz w:val="22"/>
          <w:szCs w:val="22"/>
        </w:rPr>
        <w:t>программы внеурочной деятельности.</w:t>
      </w:r>
    </w:p>
    <w:p w:rsidR="00EF21A9" w:rsidRPr="00B17EA6" w:rsidRDefault="00EF21A9" w:rsidP="005D2DE6">
      <w:pPr>
        <w:pStyle w:val="a3"/>
        <w:spacing w:before="1"/>
        <w:ind w:right="-2"/>
        <w:rPr>
          <w:b/>
          <w:sz w:val="22"/>
          <w:szCs w:val="22"/>
        </w:rPr>
      </w:pPr>
    </w:p>
    <w:p w:rsidR="00EF21A9" w:rsidRPr="00B17EA6" w:rsidRDefault="00EF21A9" w:rsidP="005D2DE6">
      <w:pPr>
        <w:pStyle w:val="a3"/>
        <w:spacing w:before="1"/>
        <w:ind w:right="-2"/>
        <w:rPr>
          <w:sz w:val="22"/>
          <w:szCs w:val="22"/>
        </w:rPr>
      </w:pPr>
      <w:r w:rsidRPr="00B17EA6">
        <w:rPr>
          <w:sz w:val="22"/>
          <w:szCs w:val="22"/>
        </w:rPr>
        <w:t>Дляконтроляиоценкирезультатовосвоенияпрограммывнеурочнойдеятельности происходит путем архивирования творческих работобучающихся</w:t>
      </w:r>
      <w:proofErr w:type="gramStart"/>
      <w:r w:rsidRPr="00B17EA6">
        <w:rPr>
          <w:sz w:val="22"/>
          <w:szCs w:val="22"/>
        </w:rPr>
        <w:t>,н</w:t>
      </w:r>
      <w:proofErr w:type="gramEnd"/>
      <w:r w:rsidRPr="00B17EA6">
        <w:rPr>
          <w:sz w:val="22"/>
          <w:szCs w:val="22"/>
        </w:rPr>
        <w:t>акопленияматериаловпо типу «портфолио».</w:t>
      </w:r>
    </w:p>
    <w:p w:rsidR="00EF21A9" w:rsidRPr="00B17EA6" w:rsidRDefault="00EF21A9" w:rsidP="005D2DE6">
      <w:pPr>
        <w:pStyle w:val="a3"/>
        <w:spacing w:before="5"/>
        <w:ind w:right="-2"/>
        <w:rPr>
          <w:sz w:val="22"/>
          <w:szCs w:val="22"/>
        </w:rPr>
      </w:pPr>
    </w:p>
    <w:p w:rsidR="00EF21A9" w:rsidRPr="00B17EA6" w:rsidRDefault="00EF21A9" w:rsidP="005D2DE6">
      <w:pPr>
        <w:pStyle w:val="a3"/>
        <w:spacing w:before="1" w:line="322" w:lineRule="exact"/>
        <w:ind w:right="-2"/>
        <w:rPr>
          <w:sz w:val="22"/>
          <w:szCs w:val="22"/>
        </w:rPr>
      </w:pPr>
      <w:r w:rsidRPr="00B17EA6">
        <w:rPr>
          <w:sz w:val="22"/>
          <w:szCs w:val="22"/>
        </w:rPr>
        <w:t>Контрольиоценкарезультатовосвоенияпрограммывнеурочной</w:t>
      </w:r>
    </w:p>
    <w:p w:rsidR="005D2DE6" w:rsidRPr="00B17EA6" w:rsidRDefault="00EF21A9" w:rsidP="005D2DE6">
      <w:pPr>
        <w:pStyle w:val="a3"/>
        <w:ind w:right="-2"/>
        <w:rPr>
          <w:sz w:val="22"/>
          <w:szCs w:val="22"/>
        </w:rPr>
      </w:pPr>
      <w:r w:rsidRPr="00B17EA6">
        <w:rPr>
          <w:sz w:val="22"/>
          <w:szCs w:val="22"/>
        </w:rPr>
        <w:t>деятельности зависит от тематики и содержания изучаемого раздела</w:t>
      </w:r>
      <w:proofErr w:type="gramStart"/>
      <w:r w:rsidRPr="00B17EA6">
        <w:rPr>
          <w:sz w:val="22"/>
          <w:szCs w:val="22"/>
        </w:rPr>
        <w:t>.П</w:t>
      </w:r>
      <w:proofErr w:type="gramEnd"/>
      <w:r w:rsidRPr="00B17EA6">
        <w:rPr>
          <w:sz w:val="22"/>
          <w:szCs w:val="22"/>
        </w:rPr>
        <w:t>родуктивнымбудетконтрольвпроцессеорганизацииследующих</w:t>
      </w:r>
      <w:r w:rsidR="005D2DE6" w:rsidRPr="00B17EA6">
        <w:rPr>
          <w:sz w:val="22"/>
          <w:szCs w:val="22"/>
        </w:rPr>
        <w:t>форм деятельности: викторины, творческие конкурсы, КВНы, ролевые игры, проведение опытов и экспериментов.</w:t>
      </w:r>
    </w:p>
    <w:p w:rsidR="005D2DE6" w:rsidRPr="00B17EA6" w:rsidRDefault="005D2DE6" w:rsidP="005D2DE6">
      <w:pPr>
        <w:pStyle w:val="a3"/>
        <w:rPr>
          <w:sz w:val="22"/>
          <w:szCs w:val="22"/>
        </w:rPr>
      </w:pPr>
    </w:p>
    <w:p w:rsidR="005D2DE6" w:rsidRPr="00B17EA6" w:rsidRDefault="005D2DE6" w:rsidP="005D2DE6">
      <w:pPr>
        <w:pStyle w:val="a3"/>
        <w:rPr>
          <w:sz w:val="22"/>
          <w:szCs w:val="22"/>
        </w:rPr>
      </w:pPr>
      <w:r w:rsidRPr="00B17EA6">
        <w:rPr>
          <w:sz w:val="22"/>
          <w:szCs w:val="22"/>
        </w:rPr>
        <w:t>Подобная организация учета знаний и умений для контроля и оценки результатов освоения программы внеурочной деятельности будет</w:t>
      </w:r>
    </w:p>
    <w:p w:rsidR="005D2DE6" w:rsidRPr="00B17EA6" w:rsidRDefault="005D2DE6" w:rsidP="005D2DE6">
      <w:pPr>
        <w:pStyle w:val="a3"/>
        <w:rPr>
          <w:sz w:val="22"/>
          <w:szCs w:val="22"/>
        </w:rPr>
      </w:pPr>
      <w:r w:rsidRPr="00B17EA6">
        <w:rPr>
          <w:sz w:val="22"/>
          <w:szCs w:val="22"/>
        </w:rPr>
        <w:t xml:space="preserve">способствовать формированию и поддержанию ситуации успеха для каждого обучающегося, а также будет способствовать процессу обучения </w:t>
      </w:r>
      <w:proofErr w:type="gramStart"/>
      <w:r w:rsidRPr="00B17EA6">
        <w:rPr>
          <w:sz w:val="22"/>
          <w:szCs w:val="22"/>
        </w:rPr>
        <w:t>в</w:t>
      </w:r>
      <w:proofErr w:type="gramEnd"/>
    </w:p>
    <w:p w:rsidR="005D2DE6" w:rsidRPr="00B17EA6" w:rsidRDefault="005D2DE6" w:rsidP="005D2DE6">
      <w:pPr>
        <w:pStyle w:val="a3"/>
        <w:rPr>
          <w:sz w:val="22"/>
          <w:szCs w:val="22"/>
        </w:rPr>
      </w:pPr>
      <w:r w:rsidRPr="00B17EA6">
        <w:rPr>
          <w:sz w:val="22"/>
          <w:szCs w:val="22"/>
        </w:rPr>
        <w:t xml:space="preserve">командном </w:t>
      </w:r>
      <w:proofErr w:type="gramStart"/>
      <w:r w:rsidRPr="00B17EA6">
        <w:rPr>
          <w:sz w:val="22"/>
          <w:szCs w:val="22"/>
        </w:rPr>
        <w:t>сотрудничестве</w:t>
      </w:r>
      <w:proofErr w:type="gramEnd"/>
      <w:r w:rsidRPr="00B17EA6">
        <w:rPr>
          <w:sz w:val="22"/>
          <w:szCs w:val="22"/>
        </w:rPr>
        <w:t>, при котором каждый обучающийся будет значимым участником деятельности.</w:t>
      </w:r>
    </w:p>
    <w:p w:rsidR="00EF21A9" w:rsidRPr="00B17EA6" w:rsidRDefault="00EF21A9" w:rsidP="005D2DE6">
      <w:pPr>
        <w:pStyle w:val="a3"/>
        <w:ind w:right="-2"/>
        <w:rPr>
          <w:sz w:val="22"/>
          <w:szCs w:val="22"/>
        </w:rPr>
        <w:sectPr w:rsidR="00EF21A9" w:rsidRPr="00B17EA6">
          <w:pgSz w:w="11910" w:h="16840"/>
          <w:pgMar w:top="1040" w:right="700" w:bottom="280" w:left="1560" w:header="720" w:footer="720" w:gutter="0"/>
          <w:cols w:space="720"/>
        </w:sectPr>
      </w:pPr>
    </w:p>
    <w:p w:rsidR="000A4876" w:rsidRPr="00B17EA6" w:rsidRDefault="000A4876" w:rsidP="00F23F0C">
      <w:pPr>
        <w:pStyle w:val="a3"/>
        <w:spacing w:before="10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1"/>
        <w:ind w:left="0"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Календарно-тематическое</w:t>
      </w:r>
      <w:r w:rsidR="002C792D">
        <w:rPr>
          <w:sz w:val="22"/>
          <w:szCs w:val="22"/>
        </w:rPr>
        <w:t xml:space="preserve"> </w:t>
      </w:r>
      <w:r w:rsidRPr="00B17EA6">
        <w:rPr>
          <w:sz w:val="22"/>
          <w:szCs w:val="22"/>
        </w:rPr>
        <w:t>планирование</w:t>
      </w:r>
    </w:p>
    <w:p w:rsidR="00FF1360" w:rsidRPr="00B17EA6" w:rsidRDefault="00FF1360" w:rsidP="00F23F0C">
      <w:pPr>
        <w:pStyle w:val="1"/>
        <w:ind w:left="0" w:right="-2"/>
        <w:jc w:val="both"/>
        <w:rPr>
          <w:sz w:val="22"/>
          <w:szCs w:val="22"/>
        </w:rPr>
      </w:pPr>
    </w:p>
    <w:tbl>
      <w:tblPr>
        <w:tblStyle w:val="a5"/>
        <w:tblW w:w="0" w:type="auto"/>
        <w:tblInd w:w="-1026" w:type="dxa"/>
        <w:tblLayout w:type="fixed"/>
        <w:tblLook w:val="04A0"/>
      </w:tblPr>
      <w:tblGrid>
        <w:gridCol w:w="567"/>
        <w:gridCol w:w="3427"/>
        <w:gridCol w:w="1251"/>
        <w:gridCol w:w="2239"/>
        <w:gridCol w:w="3148"/>
      </w:tblGrid>
      <w:tr w:rsidR="002E0863" w:rsidRPr="00B17EA6" w:rsidTr="002E0863">
        <w:tc>
          <w:tcPr>
            <w:tcW w:w="567" w:type="dxa"/>
          </w:tcPr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  <w:r w:rsidRPr="00B17EA6">
              <w:rPr>
                <w:sz w:val="22"/>
                <w:szCs w:val="22"/>
              </w:rPr>
              <w:t xml:space="preserve">№ </w:t>
            </w:r>
            <w:proofErr w:type="gramStart"/>
            <w:r w:rsidRPr="00B17EA6">
              <w:rPr>
                <w:sz w:val="22"/>
                <w:szCs w:val="22"/>
              </w:rPr>
              <w:t>п</w:t>
            </w:r>
            <w:proofErr w:type="gramEnd"/>
            <w:r w:rsidRPr="00B17EA6">
              <w:rPr>
                <w:sz w:val="22"/>
                <w:szCs w:val="22"/>
              </w:rPr>
              <w:t>/п</w:t>
            </w:r>
          </w:p>
        </w:tc>
        <w:tc>
          <w:tcPr>
            <w:tcW w:w="3427" w:type="dxa"/>
          </w:tcPr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  <w:r w:rsidRPr="00B17EA6">
              <w:rPr>
                <w:sz w:val="22"/>
                <w:szCs w:val="22"/>
              </w:rPr>
              <w:t>Содержание</w:t>
            </w:r>
          </w:p>
        </w:tc>
        <w:tc>
          <w:tcPr>
            <w:tcW w:w="1251" w:type="dxa"/>
          </w:tcPr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  <w:r w:rsidRPr="00B17EA6">
              <w:rPr>
                <w:sz w:val="22"/>
                <w:szCs w:val="22"/>
              </w:rPr>
              <w:t>Кол-во часов</w:t>
            </w:r>
          </w:p>
        </w:tc>
        <w:tc>
          <w:tcPr>
            <w:tcW w:w="2239" w:type="dxa"/>
          </w:tcPr>
          <w:p w:rsidR="002E0863" w:rsidRPr="00B17EA6" w:rsidRDefault="001166A5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  <w:r w:rsidRPr="00B17EA6">
              <w:rPr>
                <w:sz w:val="22"/>
                <w:szCs w:val="22"/>
              </w:rPr>
              <w:t>Цель</w:t>
            </w:r>
          </w:p>
        </w:tc>
        <w:tc>
          <w:tcPr>
            <w:tcW w:w="3148" w:type="dxa"/>
          </w:tcPr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  <w:r w:rsidRPr="00B17EA6">
              <w:rPr>
                <w:sz w:val="22"/>
                <w:szCs w:val="22"/>
              </w:rPr>
              <w:t>Оборудование</w:t>
            </w:r>
          </w:p>
        </w:tc>
      </w:tr>
      <w:tr w:rsidR="00B0237D" w:rsidRPr="00B17EA6" w:rsidTr="002E0863">
        <w:tc>
          <w:tcPr>
            <w:tcW w:w="567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3427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Введение</w:t>
            </w:r>
          </w:p>
        </w:tc>
        <w:tc>
          <w:tcPr>
            <w:tcW w:w="1251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3148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</w:p>
        </w:tc>
      </w:tr>
      <w:tr w:rsidR="002310D0" w:rsidRPr="00B17EA6" w:rsidTr="002E0863">
        <w:tc>
          <w:tcPr>
            <w:tcW w:w="567" w:type="dxa"/>
          </w:tcPr>
          <w:p w:rsidR="002310D0" w:rsidRPr="00B17EA6" w:rsidRDefault="002310D0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3427" w:type="dxa"/>
          </w:tcPr>
          <w:p w:rsidR="002310D0" w:rsidRPr="0029726D" w:rsidRDefault="002310D0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29726D">
              <w:rPr>
                <w:b w:val="0"/>
                <w:sz w:val="22"/>
                <w:szCs w:val="22"/>
              </w:rPr>
              <w:t>ИСПОЛЬЗОВАНИЕ USB-МИКРОСКОПА ДЛЯ ИЗУЧЕНИЯ</w:t>
            </w:r>
            <w:r w:rsidRPr="0029726D">
              <w:rPr>
                <w:b w:val="0"/>
                <w:sz w:val="22"/>
                <w:szCs w:val="22"/>
              </w:rPr>
              <w:tab/>
            </w:r>
          </w:p>
          <w:p w:rsidR="002310D0" w:rsidRPr="00B17EA6" w:rsidRDefault="002310D0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  <w:r w:rsidRPr="0029726D">
              <w:rPr>
                <w:b w:val="0"/>
                <w:sz w:val="22"/>
                <w:szCs w:val="22"/>
              </w:rPr>
              <w:t>ОБЪЕКТОВ</w:t>
            </w:r>
          </w:p>
        </w:tc>
        <w:tc>
          <w:tcPr>
            <w:tcW w:w="1251" w:type="dxa"/>
          </w:tcPr>
          <w:p w:rsidR="002310D0" w:rsidRPr="00B17EA6" w:rsidRDefault="002310D0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="002310D0" w:rsidRPr="00B17EA6" w:rsidRDefault="002310D0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3148" w:type="dxa"/>
          </w:tcPr>
          <w:p w:rsidR="002310D0" w:rsidRPr="00B17EA6" w:rsidRDefault="002310D0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3427" w:type="dxa"/>
          </w:tcPr>
          <w:p w:rsidR="002E0863" w:rsidRPr="00B17EA6" w:rsidRDefault="002E0863" w:rsidP="00F23F0C">
            <w:pPr>
              <w:tabs>
                <w:tab w:val="left" w:pos="12797"/>
              </w:tabs>
              <w:spacing w:before="97"/>
              <w:ind w:right="-2"/>
              <w:jc w:val="both"/>
              <w:outlineLvl w:val="0"/>
              <w:rPr>
                <w:rFonts w:eastAsia="Cambria"/>
                <w:bCs/>
              </w:rPr>
            </w:pPr>
            <w:r w:rsidRPr="00B17EA6">
              <w:rPr>
                <w:rFonts w:eastAsia="Cambria"/>
                <w:bCs/>
                <w:w w:val="110"/>
              </w:rPr>
              <w:t>Подготовка</w:t>
            </w:r>
            <w:r w:rsidR="0029726D">
              <w:rPr>
                <w:rFonts w:eastAsia="Cambria"/>
                <w:bCs/>
                <w:w w:val="110"/>
              </w:rPr>
              <w:t xml:space="preserve"> </w:t>
            </w:r>
            <w:r w:rsidRPr="00B17EA6">
              <w:rPr>
                <w:rFonts w:eastAsia="Cambria"/>
                <w:bCs/>
                <w:w w:val="110"/>
              </w:rPr>
              <w:t>микроскопа</w:t>
            </w:r>
          </w:p>
          <w:p w:rsidR="002E0863" w:rsidRPr="00B17EA6" w:rsidRDefault="002E0863" w:rsidP="00F23F0C">
            <w:pPr>
              <w:ind w:right="-2"/>
              <w:jc w:val="both"/>
              <w:rPr>
                <w:rFonts w:eastAsia="Georgia"/>
                <w:b/>
              </w:rPr>
            </w:pPr>
          </w:p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251" w:type="dxa"/>
          </w:tcPr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3148" w:type="dxa"/>
          </w:tcPr>
          <w:p w:rsidR="002E0863" w:rsidRPr="00B17EA6" w:rsidRDefault="002E0863" w:rsidP="00F23F0C">
            <w:pPr>
              <w:tabs>
                <w:tab w:val="left" w:pos="909"/>
                <w:tab w:val="left" w:pos="910"/>
              </w:tabs>
              <w:spacing w:before="102" w:line="283" w:lineRule="auto"/>
              <w:ind w:right="-2"/>
              <w:jc w:val="both"/>
              <w:rPr>
                <w:rFonts w:eastAsia="Georgia"/>
              </w:rPr>
            </w:pPr>
            <w:r w:rsidRPr="00B17EA6">
              <w:rPr>
                <w:rFonts w:eastAsia="Georgia"/>
                <w:color w:val="231F20"/>
                <w:w w:val="110"/>
              </w:rPr>
              <w:t>цифровой</w:t>
            </w:r>
            <w:r w:rsidRPr="00B17EA6">
              <w:rPr>
                <w:rFonts w:eastAsia="Georgia"/>
                <w:i/>
                <w:color w:val="231F20"/>
                <w:w w:val="110"/>
              </w:rPr>
              <w:t>USB</w:t>
            </w:r>
            <w:r w:rsidRPr="00B17EA6">
              <w:rPr>
                <w:rFonts w:eastAsia="Georgia"/>
                <w:color w:val="231F20"/>
                <w:w w:val="110"/>
              </w:rPr>
              <w:t>-микроскопк</w:t>
            </w:r>
            <w:r w:rsidRPr="00B17EA6">
              <w:rPr>
                <w:rFonts w:eastAsia="Georgia"/>
                <w:i/>
                <w:color w:val="231F20"/>
                <w:w w:val="110"/>
              </w:rPr>
              <w:t>USB</w:t>
            </w:r>
            <w:r w:rsidRPr="00B17EA6">
              <w:rPr>
                <w:rFonts w:eastAsia="Georgia"/>
                <w:color w:val="231F20"/>
                <w:w w:val="110"/>
              </w:rPr>
              <w:t>-портуноутбука/компьютера.</w:t>
            </w:r>
          </w:p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Приготовление и изучение 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препарата клеток чешуи луковицы лука репчатого</w:t>
            </w:r>
            <w:proofErr w:type="gramEnd"/>
          </w:p>
        </w:tc>
        <w:tc>
          <w:tcPr>
            <w:tcW w:w="1251" w:type="dxa"/>
          </w:tcPr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3148" w:type="dxa"/>
          </w:tcPr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rFonts w:eastAsia="Georgia"/>
                <w:b w:val="0"/>
                <w:color w:val="231F20"/>
                <w:w w:val="110"/>
                <w:sz w:val="22"/>
                <w:szCs w:val="22"/>
              </w:rPr>
              <w:t>цифровой</w:t>
            </w:r>
            <w:r w:rsidRPr="00B17EA6">
              <w:rPr>
                <w:rFonts w:eastAsia="Georgia"/>
                <w:b w:val="0"/>
                <w:i/>
                <w:color w:val="231F20"/>
                <w:w w:val="110"/>
                <w:sz w:val="22"/>
                <w:szCs w:val="22"/>
              </w:rPr>
              <w:t>USB</w:t>
            </w:r>
            <w:r w:rsidRPr="00B17EA6">
              <w:rPr>
                <w:rFonts w:eastAsia="Georgia"/>
                <w:b w:val="0"/>
                <w:color w:val="231F20"/>
                <w:w w:val="110"/>
                <w:sz w:val="22"/>
                <w:szCs w:val="22"/>
              </w:rPr>
              <w:t>-микроскопк</w:t>
            </w:r>
            <w:r w:rsidRPr="00B17EA6">
              <w:rPr>
                <w:rFonts w:eastAsia="Georgia"/>
                <w:b w:val="0"/>
                <w:i/>
                <w:color w:val="231F20"/>
                <w:w w:val="110"/>
                <w:sz w:val="22"/>
                <w:szCs w:val="22"/>
              </w:rPr>
              <w:t>USB</w:t>
            </w:r>
            <w:r w:rsidRPr="00B17EA6">
              <w:rPr>
                <w:rFonts w:eastAsia="Georgia"/>
                <w:b w:val="0"/>
                <w:color w:val="231F20"/>
                <w:w w:val="110"/>
                <w:sz w:val="22"/>
                <w:szCs w:val="22"/>
              </w:rPr>
              <w:t>-портуноутбука/компьютера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3427" w:type="dxa"/>
          </w:tcPr>
          <w:p w:rsidR="002E0863" w:rsidRPr="00B17EA6" w:rsidRDefault="00EF21A9" w:rsidP="00B17E41">
            <w:pPr>
              <w:pStyle w:val="TableParagraph"/>
              <w:rPr>
                <w:rFonts w:eastAsia="Georgia"/>
              </w:rPr>
            </w:pPr>
            <w:r w:rsidRPr="00B17EA6">
              <w:rPr>
                <w:rFonts w:eastAsia="Georgia"/>
                <w:w w:val="115"/>
              </w:rPr>
              <w:t>Наблюдениезадвижениемцитоплазмывклеткерастений</w:t>
            </w:r>
          </w:p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251" w:type="dxa"/>
          </w:tcPr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1166A5" w:rsidP="00F23F0C">
            <w:pPr>
              <w:shd w:val="clear" w:color="auto" w:fill="FFFFFF" w:themeFill="background1"/>
              <w:spacing w:before="37"/>
              <w:ind w:right="-2"/>
              <w:jc w:val="both"/>
              <w:rPr>
                <w:color w:val="000000" w:themeColor="text1"/>
                <w:w w:val="110"/>
              </w:rPr>
            </w:pPr>
            <w:r w:rsidRPr="00B17EA6">
              <w:rPr>
                <w:color w:val="000000" w:themeColor="text1"/>
                <w:w w:val="110"/>
              </w:rPr>
              <w:t>провестинаблюдениязадвижениемцитоплазмы</w:t>
            </w:r>
          </w:p>
          <w:p w:rsidR="001166A5" w:rsidRPr="00B17EA6" w:rsidRDefault="001166A5" w:rsidP="00F23F0C">
            <w:pPr>
              <w:shd w:val="clear" w:color="auto" w:fill="FFFFFF" w:themeFill="background1"/>
              <w:spacing w:before="37"/>
              <w:ind w:right="-2"/>
              <w:jc w:val="both"/>
              <w:rPr>
                <w:rFonts w:eastAsia="Georgia"/>
                <w:color w:val="000000" w:themeColor="text1"/>
              </w:rPr>
            </w:pPr>
            <w:r w:rsidRPr="00B17EA6">
              <w:rPr>
                <w:rFonts w:eastAsia="Georgia"/>
                <w:color w:val="000000" w:themeColor="text1"/>
                <w:w w:val="115"/>
              </w:rPr>
              <w:t>вклеткахрастенийнапримереклетоклистаэлодеиканадской.</w:t>
            </w:r>
          </w:p>
          <w:p w:rsidR="001166A5" w:rsidRPr="00B17EA6" w:rsidRDefault="001166A5" w:rsidP="00F23F0C">
            <w:pPr>
              <w:shd w:val="clear" w:color="auto" w:fill="FFFFFF" w:themeFill="background1"/>
              <w:spacing w:before="37"/>
              <w:ind w:right="-2"/>
              <w:jc w:val="both"/>
              <w:rPr>
                <w:b/>
              </w:rPr>
            </w:pPr>
          </w:p>
        </w:tc>
        <w:tc>
          <w:tcPr>
            <w:tcW w:w="3148" w:type="dxa"/>
          </w:tcPr>
          <w:p w:rsidR="002E0863" w:rsidRPr="00B17EA6" w:rsidRDefault="002E0863" w:rsidP="00F23F0C">
            <w:pPr>
              <w:shd w:val="clear" w:color="auto" w:fill="FFFFFF" w:themeFill="background1"/>
              <w:spacing w:line="283" w:lineRule="auto"/>
              <w:ind w:right="-2"/>
              <w:jc w:val="both"/>
              <w:rPr>
                <w:rFonts w:eastAsia="Georgia"/>
                <w:color w:val="000000" w:themeColor="text1"/>
              </w:rPr>
            </w:pPr>
            <w:r w:rsidRPr="00B17EA6">
              <w:rPr>
                <w:rFonts w:eastAsia="Georgia"/>
                <w:color w:val="000000" w:themeColor="text1"/>
                <w:w w:val="115"/>
              </w:rPr>
              <w:t xml:space="preserve">ноутбук и </w:t>
            </w:r>
            <w:r w:rsidRPr="00B17EA6">
              <w:rPr>
                <w:rFonts w:eastAsia="Georgia"/>
                <w:i/>
                <w:color w:val="000000" w:themeColor="text1"/>
                <w:w w:val="115"/>
              </w:rPr>
              <w:t>USB</w:t>
            </w:r>
            <w:r w:rsidRPr="00B17EA6">
              <w:rPr>
                <w:rFonts w:eastAsia="Georgia"/>
                <w:color w:val="000000" w:themeColor="text1"/>
                <w:w w:val="115"/>
              </w:rPr>
              <w:t>-микроскоп, лабораторныестекла</w:t>
            </w:r>
            <w:proofErr w:type="gramStart"/>
            <w:r w:rsidRPr="00B17EA6">
              <w:rPr>
                <w:rFonts w:eastAsia="Georgia"/>
                <w:color w:val="000000" w:themeColor="text1"/>
                <w:w w:val="115"/>
              </w:rPr>
              <w:t>,п</w:t>
            </w:r>
            <w:proofErr w:type="gramEnd"/>
            <w:r w:rsidRPr="00B17EA6">
              <w:rPr>
                <w:rFonts w:eastAsia="Georgia"/>
                <w:color w:val="000000" w:themeColor="text1"/>
                <w:w w:val="115"/>
              </w:rPr>
              <w:t>инцет,пипетка,вода,фильтровальнаябумага,листьяэлодеиканадской,карандаш,учебник.</w:t>
            </w:r>
          </w:p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3427" w:type="dxa"/>
          </w:tcPr>
          <w:p w:rsidR="001166A5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Изучение покровной ткани растений</w:t>
            </w:r>
          </w:p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251" w:type="dxa"/>
          </w:tcPr>
          <w:p w:rsidR="002E0863" w:rsidRPr="00B17EA6" w:rsidRDefault="001166A5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1166A5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изучить особенности строения покровной ткани ра</w:t>
            </w:r>
            <w:proofErr w:type="gramStart"/>
            <w:r w:rsidRPr="00B17EA6">
              <w:rPr>
                <w:b w:val="0"/>
                <w:sz w:val="22"/>
                <w:szCs w:val="22"/>
              </w:rPr>
              <w:t>с-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тений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на примере листьев комнатных растений - традесканции виргинской и пеларгонии обыкновенной.</w:t>
            </w:r>
          </w:p>
        </w:tc>
        <w:tc>
          <w:tcPr>
            <w:tcW w:w="3148" w:type="dxa"/>
          </w:tcPr>
          <w:p w:rsidR="001166A5" w:rsidRPr="00B17EA6" w:rsidRDefault="001166A5" w:rsidP="00F23F0C">
            <w:pPr>
              <w:shd w:val="clear" w:color="auto" w:fill="FFFFFF" w:themeFill="background1"/>
              <w:spacing w:line="283" w:lineRule="auto"/>
              <w:ind w:right="-2"/>
              <w:jc w:val="both"/>
              <w:rPr>
                <w:rFonts w:eastAsia="Georgia"/>
                <w:color w:val="000000" w:themeColor="text1"/>
              </w:rPr>
            </w:pPr>
            <w:r w:rsidRPr="00B17EA6">
              <w:rPr>
                <w:rFonts w:eastAsia="Georgia"/>
                <w:color w:val="000000" w:themeColor="text1"/>
                <w:w w:val="110"/>
              </w:rPr>
              <w:t>ноутбуки</w:t>
            </w:r>
            <w:r w:rsidRPr="00B17EA6">
              <w:rPr>
                <w:rFonts w:eastAsia="Georgia"/>
                <w:i/>
                <w:color w:val="000000" w:themeColor="text1"/>
                <w:w w:val="110"/>
              </w:rPr>
              <w:t>USB</w:t>
            </w:r>
            <w:r w:rsidRPr="00B17EA6">
              <w:rPr>
                <w:rFonts w:eastAsia="Georgia"/>
                <w:color w:val="000000" w:themeColor="text1"/>
                <w:w w:val="110"/>
              </w:rPr>
              <w:t>-микроскоп</w:t>
            </w:r>
            <w:proofErr w:type="gramStart"/>
            <w:r w:rsidRPr="00B17EA6">
              <w:rPr>
                <w:rFonts w:eastAsia="Georgia"/>
                <w:color w:val="000000" w:themeColor="text1"/>
                <w:w w:val="110"/>
              </w:rPr>
              <w:t>,л</w:t>
            </w:r>
            <w:proofErr w:type="gramEnd"/>
            <w:r w:rsidRPr="00B17EA6">
              <w:rPr>
                <w:rFonts w:eastAsia="Georgia"/>
                <w:color w:val="000000" w:themeColor="text1"/>
                <w:w w:val="110"/>
              </w:rPr>
              <w:t>абораторные</w:t>
            </w:r>
            <w:r w:rsidRPr="00B17EA6">
              <w:rPr>
                <w:rFonts w:eastAsia="Georgia"/>
                <w:color w:val="000000" w:themeColor="text1"/>
                <w:w w:val="115"/>
              </w:rPr>
              <w:t>стекла,пинцет,пипетка,вода,бумага,листьяпеларгонииобыкновеннойитрадесканциивиргинской.</w:t>
            </w:r>
          </w:p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Изучение проводящей ткани органов растений</w:t>
            </w:r>
          </w:p>
        </w:tc>
        <w:tc>
          <w:tcPr>
            <w:tcW w:w="1251" w:type="dxa"/>
          </w:tcPr>
          <w:p w:rsidR="002E0863" w:rsidRPr="00B17EA6" w:rsidRDefault="001166A5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1166A5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изучить особенности строения проводящей ткани органов растений</w:t>
            </w:r>
          </w:p>
        </w:tc>
        <w:tc>
          <w:tcPr>
            <w:tcW w:w="3148" w:type="dxa"/>
          </w:tcPr>
          <w:p w:rsidR="002E0863" w:rsidRPr="00B17EA6" w:rsidRDefault="001166A5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ноутбук и USB-микроскоп, готовые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преп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а</w:t>
            </w:r>
            <w:proofErr w:type="spellEnd"/>
            <w:r w:rsidRPr="00B17EA6">
              <w:rPr>
                <w:b w:val="0"/>
                <w:sz w:val="22"/>
                <w:szCs w:val="22"/>
              </w:rPr>
              <w:t>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раты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срезов первичного строения корня, корня ириса, стебля березы, клевера, липы, листа камелии.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Микроскопическое строение крови человека и лягушки</w:t>
            </w:r>
          </w:p>
        </w:tc>
        <w:tc>
          <w:tcPr>
            <w:tcW w:w="1251" w:type="dxa"/>
          </w:tcPr>
          <w:p w:rsidR="002E0863" w:rsidRPr="00B17EA6" w:rsidRDefault="0024597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1166A5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изучение особенностей эритроцитов человека в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сра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в</w:t>
            </w:r>
            <w:proofErr w:type="spellEnd"/>
            <w:r w:rsidRPr="00B17EA6">
              <w:rPr>
                <w:b w:val="0"/>
                <w:sz w:val="22"/>
                <w:szCs w:val="22"/>
              </w:rPr>
              <w:t>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нительном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плане и выявление связи особенности строения вы-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полняемой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функцией.</w:t>
            </w:r>
          </w:p>
        </w:tc>
        <w:tc>
          <w:tcPr>
            <w:tcW w:w="3148" w:type="dxa"/>
          </w:tcPr>
          <w:p w:rsidR="002E0863" w:rsidRPr="00B17EA6" w:rsidRDefault="0024597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ноутбук и USB-микроскоп, готовые окраше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н-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ные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микропрепараты крови человека и лягушки.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8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Изучение способов движения одноклеточных животных</w:t>
            </w:r>
          </w:p>
        </w:tc>
        <w:tc>
          <w:tcPr>
            <w:tcW w:w="1251" w:type="dxa"/>
          </w:tcPr>
          <w:p w:rsidR="002E0863" w:rsidRPr="00B17EA6" w:rsidRDefault="0024597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24597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изучить с помощью USB-микроскопа способы пер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е-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движения одноклеточных животных в водной среде.</w:t>
            </w:r>
          </w:p>
        </w:tc>
        <w:tc>
          <w:tcPr>
            <w:tcW w:w="3148" w:type="dxa"/>
          </w:tcPr>
          <w:p w:rsidR="002E0863" w:rsidRPr="00B17EA6" w:rsidRDefault="0024597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ноутбук и USB-микроскоп, предметное и п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о-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кровное стекла, озерная вода (вода из вазы с цветами, из лужи или приготовленный раствор сена лугового).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9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Изучение животных тканей, тканей организма человека на готовых микропрепаратах</w:t>
            </w:r>
          </w:p>
        </w:tc>
        <w:tc>
          <w:tcPr>
            <w:tcW w:w="1251" w:type="dxa"/>
          </w:tcPr>
          <w:p w:rsidR="002E0863" w:rsidRPr="00B17EA6" w:rsidRDefault="0024597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24597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 ноутбук и USB-микроскоп, готовые микр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о-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препараты </w:t>
            </w:r>
            <w:r w:rsidRPr="00B17EA6">
              <w:rPr>
                <w:b w:val="0"/>
                <w:sz w:val="22"/>
                <w:szCs w:val="22"/>
              </w:rPr>
              <w:lastRenderedPageBreak/>
              <w:t xml:space="preserve">тканей животных и человека (нервная ткань, желе-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зистый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эпителий, мышечная ткань, жировая ткань).</w:t>
            </w:r>
          </w:p>
        </w:tc>
        <w:tc>
          <w:tcPr>
            <w:tcW w:w="3148" w:type="dxa"/>
          </w:tcPr>
          <w:p w:rsidR="00245979" w:rsidRPr="00B17EA6" w:rsidRDefault="00245979" w:rsidP="00F23F0C">
            <w:pPr>
              <w:shd w:val="clear" w:color="auto" w:fill="FFFFFF" w:themeFill="background1"/>
              <w:spacing w:line="283" w:lineRule="auto"/>
              <w:ind w:right="-2"/>
              <w:jc w:val="both"/>
              <w:rPr>
                <w:rFonts w:eastAsia="Georgia"/>
              </w:rPr>
            </w:pPr>
            <w:r w:rsidRPr="00B17EA6">
              <w:rPr>
                <w:rFonts w:eastAsia="Georgia"/>
                <w:w w:val="110"/>
              </w:rPr>
              <w:lastRenderedPageBreak/>
              <w:t>познакомитьсясморфологическимиособенностями</w:t>
            </w:r>
            <w:r w:rsidRPr="00B17EA6">
              <w:rPr>
                <w:rFonts w:eastAsia="Georgia"/>
                <w:w w:val="115"/>
              </w:rPr>
              <w:t>ткане</w:t>
            </w:r>
            <w:r w:rsidRPr="00B17EA6">
              <w:rPr>
                <w:rFonts w:eastAsia="Georgia"/>
                <w:w w:val="115"/>
              </w:rPr>
              <w:lastRenderedPageBreak/>
              <w:t>йживотныхичеловекасравнитьих.</w:t>
            </w:r>
          </w:p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lastRenderedPageBreak/>
              <w:t>10</w:t>
            </w:r>
          </w:p>
        </w:tc>
        <w:tc>
          <w:tcPr>
            <w:tcW w:w="3427" w:type="dxa"/>
          </w:tcPr>
          <w:p w:rsidR="00245979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Плазмолиз и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деплазмолиз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в клетках кожицы</w:t>
            </w:r>
          </w:p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лука репчатого</w:t>
            </w:r>
          </w:p>
        </w:tc>
        <w:tc>
          <w:tcPr>
            <w:tcW w:w="1251" w:type="dxa"/>
          </w:tcPr>
          <w:p w:rsidR="002E0863" w:rsidRPr="00B17EA6" w:rsidRDefault="0024597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24597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ноутбук и USB-микроскоп, временный м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и-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кропрепарат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клеток кожицы лука репчатого, раствор хлорида натрия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NaCl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– поваренной соли,  дистиллированная  вода,  пи-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петка</w:t>
            </w:r>
            <w:proofErr w:type="spellEnd"/>
            <w:r w:rsidRPr="00B17EA6">
              <w:rPr>
                <w:b w:val="0"/>
                <w:sz w:val="22"/>
                <w:szCs w:val="22"/>
              </w:rPr>
              <w:t>, фильтровальная бумага.</w:t>
            </w:r>
          </w:p>
        </w:tc>
        <w:tc>
          <w:tcPr>
            <w:tcW w:w="3148" w:type="dxa"/>
          </w:tcPr>
          <w:p w:rsidR="002E0863" w:rsidRPr="00B17EA6" w:rsidRDefault="0024597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познакомиться с полупроницаемостью мембраны – ее основным свойством.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11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Изучение микроскопического строения плесневых грибов</w:t>
            </w:r>
          </w:p>
        </w:tc>
        <w:tc>
          <w:tcPr>
            <w:tcW w:w="1251" w:type="dxa"/>
          </w:tcPr>
          <w:p w:rsidR="002E0863" w:rsidRPr="00B17EA6" w:rsidRDefault="0024597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D843B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познакомиться с микроскопическим строением плесневых грибов на примере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мукора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,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пеницилла</w:t>
            </w:r>
            <w:proofErr w:type="spellEnd"/>
            <w:r w:rsidRPr="00B17EA6">
              <w:rPr>
                <w:b w:val="0"/>
                <w:sz w:val="22"/>
                <w:szCs w:val="22"/>
              </w:rPr>
              <w:t>, аспергилла и дрожжей.</w:t>
            </w:r>
          </w:p>
        </w:tc>
        <w:tc>
          <w:tcPr>
            <w:tcW w:w="3148" w:type="dxa"/>
          </w:tcPr>
          <w:p w:rsidR="002E0863" w:rsidRPr="00B17EA6" w:rsidRDefault="00D843B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ноутбук и USB-микроскоп, временный микр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о-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препарат плесени.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12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Изучение микроскопического строения зеленых водорослей</w:t>
            </w:r>
          </w:p>
        </w:tc>
        <w:tc>
          <w:tcPr>
            <w:tcW w:w="1251" w:type="dxa"/>
          </w:tcPr>
          <w:p w:rsidR="002E0863" w:rsidRPr="00B17EA6" w:rsidRDefault="00D843B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D843B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познакомиться с микроскопическим строением вод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о-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рослей на примере спирогиры,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улотрикса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, хлореллы,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хламидо</w:t>
            </w:r>
            <w:proofErr w:type="spellEnd"/>
            <w:r w:rsidRPr="00B17EA6">
              <w:rPr>
                <w:b w:val="0"/>
                <w:sz w:val="22"/>
                <w:szCs w:val="22"/>
              </w:rPr>
              <w:t>- монады.</w:t>
            </w:r>
          </w:p>
        </w:tc>
        <w:tc>
          <w:tcPr>
            <w:tcW w:w="3148" w:type="dxa"/>
          </w:tcPr>
          <w:p w:rsidR="002E0863" w:rsidRPr="00B17EA6" w:rsidRDefault="00D843B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ноутбук и USB-микроскоп, временный микр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о-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препарат одноклеточных и многоклеточных зеленых водорослей.</w:t>
            </w:r>
          </w:p>
        </w:tc>
      </w:tr>
      <w:tr w:rsidR="002310D0" w:rsidRPr="00B17EA6" w:rsidTr="002E0863">
        <w:tc>
          <w:tcPr>
            <w:tcW w:w="567" w:type="dxa"/>
          </w:tcPr>
          <w:p w:rsidR="002310D0" w:rsidRPr="00B17EA6" w:rsidRDefault="002310D0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3427" w:type="dxa"/>
          </w:tcPr>
          <w:p w:rsidR="002310D0" w:rsidRPr="00B17EA6" w:rsidRDefault="00EF21A9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  <w:r w:rsidRPr="00B17EA6">
              <w:rPr>
                <w:sz w:val="22"/>
                <w:szCs w:val="22"/>
              </w:rPr>
              <w:t>Использование цифровой лаборатории для определения абиотических факторов среды</w:t>
            </w:r>
          </w:p>
        </w:tc>
        <w:tc>
          <w:tcPr>
            <w:tcW w:w="1251" w:type="dxa"/>
          </w:tcPr>
          <w:p w:rsidR="002310D0" w:rsidRPr="00B17EA6" w:rsidRDefault="002310D0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2239" w:type="dxa"/>
          </w:tcPr>
          <w:p w:rsidR="002310D0" w:rsidRPr="00B17EA6" w:rsidRDefault="002310D0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3148" w:type="dxa"/>
          </w:tcPr>
          <w:p w:rsidR="002310D0" w:rsidRPr="00B17EA6" w:rsidRDefault="002310D0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13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Определение относительной влажности воздуха</w:t>
            </w:r>
          </w:p>
        </w:tc>
        <w:tc>
          <w:tcPr>
            <w:tcW w:w="1251" w:type="dxa"/>
          </w:tcPr>
          <w:p w:rsidR="002E0863" w:rsidRPr="00B17EA6" w:rsidRDefault="002310D0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2310D0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освоение методов определения относительной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вла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ж</w:t>
            </w:r>
            <w:proofErr w:type="spellEnd"/>
            <w:r w:rsidRPr="00B17EA6">
              <w:rPr>
                <w:b w:val="0"/>
                <w:sz w:val="22"/>
                <w:szCs w:val="22"/>
              </w:rPr>
              <w:t>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ности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на исследуемой территории.</w:t>
            </w:r>
          </w:p>
        </w:tc>
        <w:tc>
          <w:tcPr>
            <w:tcW w:w="3148" w:type="dxa"/>
          </w:tcPr>
          <w:p w:rsidR="002E0863" w:rsidRPr="00B17EA6" w:rsidRDefault="002310D0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датчик для измерения влажности, темпер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а-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турный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датчик, ноутбук.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14</w:t>
            </w:r>
          </w:p>
        </w:tc>
        <w:tc>
          <w:tcPr>
            <w:tcW w:w="3427" w:type="dxa"/>
          </w:tcPr>
          <w:p w:rsidR="002310D0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Измерение влажности и температуры</w:t>
            </w:r>
          </w:p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в разных зонах класса</w:t>
            </w:r>
          </w:p>
        </w:tc>
        <w:tc>
          <w:tcPr>
            <w:tcW w:w="1251" w:type="dxa"/>
          </w:tcPr>
          <w:p w:rsidR="002E0863" w:rsidRPr="00B17EA6" w:rsidRDefault="002310D0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687CA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proofErr w:type="spellStart"/>
            <w:r w:rsidRPr="00B17EA6">
              <w:rPr>
                <w:b w:val="0"/>
                <w:color w:val="000000" w:themeColor="text1"/>
                <w:w w:val="115"/>
                <w:sz w:val="22"/>
                <w:szCs w:val="22"/>
              </w:rPr>
              <w:t>определениеисравнениевлажностиитемпературны</w:t>
            </w:r>
            <w:proofErr w:type="spellEnd"/>
          </w:p>
        </w:tc>
        <w:tc>
          <w:tcPr>
            <w:tcW w:w="3148" w:type="dxa"/>
          </w:tcPr>
          <w:p w:rsidR="002E0863" w:rsidRPr="00B17EA6" w:rsidRDefault="00687CA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цифровой 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мультидатчик</w:t>
            </w:r>
            <w:proofErr w:type="spellEnd"/>
            <w:r w:rsidRPr="00B17EA6">
              <w:rPr>
                <w:b w:val="0"/>
                <w:sz w:val="22"/>
                <w:szCs w:val="22"/>
              </w:rPr>
              <w:t>,  датчики  температуры и влажности, ноутбук с соответствующим программным обеспечением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15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Испарение воды листьями до и после полива</w:t>
            </w:r>
          </w:p>
        </w:tc>
        <w:tc>
          <w:tcPr>
            <w:tcW w:w="1251" w:type="dxa"/>
          </w:tcPr>
          <w:p w:rsidR="002E0863" w:rsidRPr="00B17EA6" w:rsidRDefault="00687CA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687CA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исследование зависимости уровня испарения от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вла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ж</w:t>
            </w:r>
            <w:proofErr w:type="spellEnd"/>
            <w:r w:rsidRPr="00B17EA6">
              <w:rPr>
                <w:b w:val="0"/>
                <w:sz w:val="22"/>
                <w:szCs w:val="22"/>
              </w:rPr>
              <w:t>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ности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почвы.</w:t>
            </w:r>
          </w:p>
        </w:tc>
        <w:tc>
          <w:tcPr>
            <w:tcW w:w="3148" w:type="dxa"/>
          </w:tcPr>
          <w:p w:rsidR="002E0863" w:rsidRPr="00B17EA6" w:rsidRDefault="00687CA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цифровой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мультидатчик</w:t>
            </w:r>
            <w:proofErr w:type="spellEnd"/>
            <w:r w:rsidRPr="00B17EA6">
              <w:rPr>
                <w:b w:val="0"/>
                <w:sz w:val="22"/>
                <w:szCs w:val="22"/>
              </w:rPr>
              <w:t>, температурный да</w:t>
            </w:r>
            <w:proofErr w:type="gramStart"/>
            <w:r w:rsidRPr="00B17EA6">
              <w:rPr>
                <w:b w:val="0"/>
                <w:sz w:val="22"/>
                <w:szCs w:val="22"/>
              </w:rPr>
              <w:t>т-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чик и датчик влажности.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16</w:t>
            </w:r>
          </w:p>
        </w:tc>
        <w:tc>
          <w:tcPr>
            <w:tcW w:w="3427" w:type="dxa"/>
          </w:tcPr>
          <w:p w:rsidR="00687CA8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Измерение уровня освещенности</w:t>
            </w:r>
          </w:p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в различных зонах</w:t>
            </w:r>
          </w:p>
        </w:tc>
        <w:tc>
          <w:tcPr>
            <w:tcW w:w="1251" w:type="dxa"/>
          </w:tcPr>
          <w:p w:rsidR="002E0863" w:rsidRPr="00B17EA6" w:rsidRDefault="00687CA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687CA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определение</w:t>
            </w:r>
          </w:p>
        </w:tc>
        <w:tc>
          <w:tcPr>
            <w:tcW w:w="3148" w:type="dxa"/>
          </w:tcPr>
          <w:p w:rsidR="002E0863" w:rsidRPr="00B17EA6" w:rsidRDefault="00687CA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ноутбук, датчик, фиксирующий изменение уровня освещенности.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17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Исследование естественной освещенности помещения класса</w:t>
            </w:r>
          </w:p>
        </w:tc>
        <w:tc>
          <w:tcPr>
            <w:tcW w:w="1251" w:type="dxa"/>
          </w:tcPr>
          <w:p w:rsidR="002E0863" w:rsidRPr="00B17EA6" w:rsidRDefault="00687CA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провести анализ уровня освещенности в школьных помещениях и на </w:t>
            </w:r>
            <w:r w:rsidRPr="00B17EA6">
              <w:rPr>
                <w:b w:val="0"/>
                <w:sz w:val="22"/>
                <w:szCs w:val="22"/>
              </w:rPr>
              <w:lastRenderedPageBreak/>
              <w:t>улице.</w:t>
            </w:r>
          </w:p>
        </w:tc>
        <w:tc>
          <w:tcPr>
            <w:tcW w:w="3148" w:type="dxa"/>
          </w:tcPr>
          <w:p w:rsidR="002E0863" w:rsidRPr="00B17EA6" w:rsidRDefault="00687CA8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lastRenderedPageBreak/>
              <w:t xml:space="preserve"> ноутбук и датчик освещенности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lastRenderedPageBreak/>
              <w:t>18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Изучение влияния освещенности на физическое здоровье людей</w:t>
            </w:r>
          </w:p>
        </w:tc>
        <w:tc>
          <w:tcPr>
            <w:tcW w:w="1251" w:type="dxa"/>
          </w:tcPr>
          <w:p w:rsidR="002E0863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обследование уровня освещенности рабочего места учащихся в школе.</w:t>
            </w:r>
          </w:p>
        </w:tc>
        <w:tc>
          <w:tcPr>
            <w:tcW w:w="3148" w:type="dxa"/>
          </w:tcPr>
          <w:p w:rsidR="002E0863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беспроводной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мультидатчик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для проведения биологического мониторинга и датчик освещенности.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19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Определение температуры воздушной среды</w:t>
            </w:r>
          </w:p>
        </w:tc>
        <w:tc>
          <w:tcPr>
            <w:tcW w:w="1251" w:type="dxa"/>
          </w:tcPr>
          <w:p w:rsidR="002E0863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определение температуры атмосферного воздуха</w:t>
            </w:r>
          </w:p>
          <w:p w:rsidR="0086346B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в разных селитебных зонах, сравнение полученных результатов.</w:t>
            </w:r>
          </w:p>
        </w:tc>
        <w:tc>
          <w:tcPr>
            <w:tcW w:w="3148" w:type="dxa"/>
          </w:tcPr>
          <w:p w:rsidR="002E0863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температурный датчик и ноутбук.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3427" w:type="dxa"/>
          </w:tcPr>
          <w:p w:rsidR="0086346B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Измерение температуры остывающей воды</w:t>
            </w:r>
          </w:p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в зависимости от времени</w:t>
            </w:r>
          </w:p>
        </w:tc>
        <w:tc>
          <w:tcPr>
            <w:tcW w:w="1251" w:type="dxa"/>
          </w:tcPr>
          <w:p w:rsidR="002E0863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опытным путем установить зависимость скорости,</w:t>
            </w:r>
          </w:p>
          <w:p w:rsidR="0086346B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с которой остывает вода, от ее объема, по аналогии с остыванием всего объема воды в море и небольшой реке.</w:t>
            </w:r>
          </w:p>
        </w:tc>
        <w:tc>
          <w:tcPr>
            <w:tcW w:w="3148" w:type="dxa"/>
          </w:tcPr>
          <w:p w:rsidR="002E0863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температурный датчик и ноутбук, емкости для воды (разной формы и глубины), мензурка (мерный цилиндр), масло подсолнечное и теплая вода.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21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Изучение температуры на различных участках тела человека</w:t>
            </w:r>
          </w:p>
        </w:tc>
        <w:tc>
          <w:tcPr>
            <w:tcW w:w="1251" w:type="dxa"/>
          </w:tcPr>
          <w:p w:rsidR="002E0863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86346B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изучение процессов распределения температуры по кожному покрову человека.</w:t>
            </w:r>
          </w:p>
        </w:tc>
        <w:tc>
          <w:tcPr>
            <w:tcW w:w="3148" w:type="dxa"/>
          </w:tcPr>
          <w:p w:rsidR="0086346B" w:rsidRPr="00B17EA6" w:rsidRDefault="0086346B" w:rsidP="00F23F0C">
            <w:pPr>
              <w:ind w:right="-2"/>
              <w:jc w:val="both"/>
              <w:rPr>
                <w:bCs/>
              </w:rPr>
            </w:pPr>
            <w:r w:rsidRPr="00B17EA6">
              <w:rPr>
                <w:bCs/>
              </w:rPr>
              <w:t xml:space="preserve"> ноутбук и датчик температуры.</w:t>
            </w:r>
          </w:p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22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Нарушение кровообращения при наложении жгута</w:t>
            </w:r>
          </w:p>
        </w:tc>
        <w:tc>
          <w:tcPr>
            <w:tcW w:w="1251" w:type="dxa"/>
          </w:tcPr>
          <w:p w:rsidR="002E0863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8D1DE6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исследование терморегуляторной функции крови, обоснование негативного влияния прекращения  кровоснабжения на органы и ткани человека за счет передавливания артерий, построение графика взаимозависимости температуры кожи</w:t>
            </w:r>
          </w:p>
          <w:p w:rsidR="002E0863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 длительности наложения жгута.</w:t>
            </w:r>
          </w:p>
        </w:tc>
        <w:tc>
          <w:tcPr>
            <w:tcW w:w="3148" w:type="dxa"/>
          </w:tcPr>
          <w:p w:rsidR="002E0863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цифровой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мультидатчик</w:t>
            </w:r>
            <w:proofErr w:type="spellEnd"/>
            <w:r w:rsidRPr="00B17EA6">
              <w:rPr>
                <w:b w:val="0"/>
                <w:sz w:val="22"/>
                <w:szCs w:val="22"/>
              </w:rPr>
              <w:t>, ноутбук и датчик температуры, тонкий шнур (прочная нить) длиной 40–60 см.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23</w:t>
            </w:r>
          </w:p>
        </w:tc>
        <w:tc>
          <w:tcPr>
            <w:tcW w:w="3427" w:type="dxa"/>
          </w:tcPr>
          <w:p w:rsidR="008D1DE6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изучение функций кожи</w:t>
            </w:r>
          </w:p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с помощью температурного датчика и датчика влажности</w:t>
            </w:r>
          </w:p>
        </w:tc>
        <w:tc>
          <w:tcPr>
            <w:tcW w:w="1251" w:type="dxa"/>
          </w:tcPr>
          <w:p w:rsidR="002E0863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изучение функций кожного покрова – терморегулято</w:t>
            </w:r>
            <w:proofErr w:type="gramStart"/>
            <w:r w:rsidRPr="00B17EA6">
              <w:rPr>
                <w:b w:val="0"/>
                <w:sz w:val="22"/>
                <w:szCs w:val="22"/>
              </w:rPr>
              <w:t>р-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ной и выделительной, установить взаимозависимость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интенсив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-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ности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потоотделения и температуры</w:t>
            </w:r>
          </w:p>
        </w:tc>
        <w:tc>
          <w:tcPr>
            <w:tcW w:w="3148" w:type="dxa"/>
          </w:tcPr>
          <w:p w:rsidR="002E0863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температурный датчик, цифровой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мультида</w:t>
            </w:r>
            <w:proofErr w:type="gramStart"/>
            <w:r w:rsidRPr="00B17EA6">
              <w:rPr>
                <w:b w:val="0"/>
                <w:sz w:val="22"/>
                <w:szCs w:val="22"/>
              </w:rPr>
              <w:t>т</w:t>
            </w:r>
            <w:proofErr w:type="spellEnd"/>
            <w:r w:rsidRPr="00B17EA6">
              <w:rPr>
                <w:b w:val="0"/>
                <w:sz w:val="22"/>
                <w:szCs w:val="22"/>
              </w:rPr>
              <w:t>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чик, датчик определения относительной влажности, тонкий 20-сантиметровый шнур или резиновое кольцо, пластиковый пакет, обеспечивающий герметичность, лампа с рефлектором.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24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Влияние физических нагрузок на температуру тела человека</w:t>
            </w:r>
          </w:p>
        </w:tc>
        <w:tc>
          <w:tcPr>
            <w:tcW w:w="1251" w:type="dxa"/>
          </w:tcPr>
          <w:p w:rsidR="002E0863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8D1DE6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изучение воздействия физических нагрузок</w:t>
            </w:r>
          </w:p>
          <w:p w:rsidR="002E0863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на распределение температуры кожного покрова </w:t>
            </w:r>
            <w:r w:rsidRPr="00B17EA6">
              <w:rPr>
                <w:b w:val="0"/>
                <w:sz w:val="22"/>
                <w:szCs w:val="22"/>
              </w:rPr>
              <w:lastRenderedPageBreak/>
              <w:t>человека.</w:t>
            </w:r>
          </w:p>
        </w:tc>
        <w:tc>
          <w:tcPr>
            <w:tcW w:w="3148" w:type="dxa"/>
          </w:tcPr>
          <w:p w:rsidR="008D1DE6" w:rsidRPr="00B17EA6" w:rsidRDefault="008D1DE6" w:rsidP="00F23F0C">
            <w:pPr>
              <w:ind w:right="-2"/>
              <w:jc w:val="both"/>
              <w:rPr>
                <w:bCs/>
              </w:rPr>
            </w:pPr>
            <w:r w:rsidRPr="00B17EA6">
              <w:rPr>
                <w:bCs/>
              </w:rPr>
              <w:lastRenderedPageBreak/>
              <w:t>ноутбук и температурный датчик.</w:t>
            </w:r>
          </w:p>
          <w:p w:rsidR="002E0863" w:rsidRPr="00B17EA6" w:rsidRDefault="002E0863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lastRenderedPageBreak/>
              <w:t>25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Определение тепловых эффектов растворения веществ в воде</w:t>
            </w:r>
          </w:p>
        </w:tc>
        <w:tc>
          <w:tcPr>
            <w:tcW w:w="1251" w:type="dxa"/>
          </w:tcPr>
          <w:p w:rsidR="002E0863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определение теплового эффекта растворения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гидрокс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и</w:t>
            </w:r>
            <w:proofErr w:type="spellEnd"/>
            <w:r w:rsidRPr="00B17EA6">
              <w:rPr>
                <w:b w:val="0"/>
                <w:sz w:val="22"/>
                <w:szCs w:val="22"/>
              </w:rPr>
              <w:t>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да натрия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NaOH</w:t>
            </w:r>
            <w:proofErr w:type="spellEnd"/>
            <w:r w:rsidRPr="00B17EA6">
              <w:rPr>
                <w:b w:val="0"/>
                <w:sz w:val="22"/>
                <w:szCs w:val="22"/>
              </w:rPr>
              <w:t>, нитрата аммония NH4NO3 и хлорида железа (III) FeCl3.</w:t>
            </w:r>
          </w:p>
        </w:tc>
        <w:tc>
          <w:tcPr>
            <w:tcW w:w="3148" w:type="dxa"/>
          </w:tcPr>
          <w:p w:rsidR="008D1DE6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цифровой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мультидатчик</w:t>
            </w:r>
            <w:proofErr w:type="spellEnd"/>
            <w:r w:rsidRPr="00B17EA6">
              <w:rPr>
                <w:b w:val="0"/>
                <w:sz w:val="22"/>
                <w:szCs w:val="22"/>
              </w:rPr>
              <w:t>, температурный датчик (также может быть использован датчик высокой температуры),</w:t>
            </w:r>
          </w:p>
          <w:p w:rsidR="002E0863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3 химических стакана на 50 мл, стеклянная палочка, емкость</w:t>
            </w:r>
          </w:p>
        </w:tc>
      </w:tr>
      <w:tr w:rsidR="008D1DE6" w:rsidRPr="00B17EA6" w:rsidTr="002E0863">
        <w:tc>
          <w:tcPr>
            <w:tcW w:w="567" w:type="dxa"/>
          </w:tcPr>
          <w:p w:rsidR="008D1DE6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3427" w:type="dxa"/>
          </w:tcPr>
          <w:p w:rsidR="008D1DE6" w:rsidRPr="00B17EA6" w:rsidRDefault="00EF21A9" w:rsidP="00F23F0C">
            <w:pPr>
              <w:pStyle w:val="1"/>
              <w:ind w:left="0" w:right="-2"/>
              <w:jc w:val="both"/>
              <w:rPr>
                <w:sz w:val="22"/>
                <w:szCs w:val="22"/>
              </w:rPr>
            </w:pPr>
            <w:r w:rsidRPr="00B17EA6">
              <w:rPr>
                <w:sz w:val="22"/>
                <w:szCs w:val="22"/>
              </w:rPr>
              <w:t>Использование водородного показателя как индикатора состояния среды живых организмов</w:t>
            </w:r>
          </w:p>
        </w:tc>
        <w:tc>
          <w:tcPr>
            <w:tcW w:w="1251" w:type="dxa"/>
          </w:tcPr>
          <w:p w:rsidR="008D1DE6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2239" w:type="dxa"/>
          </w:tcPr>
          <w:p w:rsidR="008D1DE6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3148" w:type="dxa"/>
          </w:tcPr>
          <w:p w:rsidR="008D1DE6" w:rsidRPr="00B17EA6" w:rsidRDefault="008D1DE6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26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Анализ (изучение)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ph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среды почвы</w:t>
            </w:r>
          </w:p>
        </w:tc>
        <w:tc>
          <w:tcPr>
            <w:tcW w:w="1251" w:type="dxa"/>
          </w:tcPr>
          <w:p w:rsidR="002E0863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определение характера среды (кислая, щелочная или нейтральная) разных видов почв, проанализировать пригодность этих почв для выращивания различных с/х растений.</w:t>
            </w:r>
          </w:p>
        </w:tc>
        <w:tc>
          <w:tcPr>
            <w:tcW w:w="3148" w:type="dxa"/>
          </w:tcPr>
          <w:p w:rsidR="002B55FD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программа «Цифровая лаборатория», установленная на ноутбуке, рН-датчик, температурный датчик и датчик влажности почвы, лабораторный штатив с муфтой</w:t>
            </w:r>
          </w:p>
          <w:p w:rsidR="002B55FD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и  кольцом,  лабораторная 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промывалка</w:t>
            </w:r>
            <w:proofErr w:type="spellEnd"/>
            <w:r w:rsidRPr="00B17EA6">
              <w:rPr>
                <w:b w:val="0"/>
                <w:sz w:val="22"/>
                <w:szCs w:val="22"/>
              </w:rPr>
              <w:t>,  бумага  фильтровальная</w:t>
            </w:r>
          </w:p>
          <w:p w:rsidR="002E0863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 воронка, пробирка, стеклянная палочка, 2 химических стакана объемом 100–150 мл.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27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Анализ </w:t>
            </w:r>
            <w:proofErr w:type="spellStart"/>
            <w:proofErr w:type="gramStart"/>
            <w:r w:rsidRPr="00B17EA6">
              <w:rPr>
                <w:b w:val="0"/>
                <w:sz w:val="22"/>
                <w:szCs w:val="22"/>
              </w:rPr>
              <w:t>p</w:t>
            </w:r>
            <w:proofErr w:type="gramEnd"/>
            <w:r w:rsidRPr="00B17EA6">
              <w:rPr>
                <w:b w:val="0"/>
                <w:sz w:val="22"/>
                <w:szCs w:val="22"/>
              </w:rPr>
              <w:t>н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воды открытых водоемов</w:t>
            </w:r>
          </w:p>
        </w:tc>
        <w:tc>
          <w:tcPr>
            <w:tcW w:w="1251" w:type="dxa"/>
          </w:tcPr>
          <w:p w:rsidR="002E0863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B55FD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ознакомление с понятием «кислотность», определение</w:t>
            </w:r>
          </w:p>
          <w:p w:rsidR="002E0863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рН воды, взятой из различных источников.</w:t>
            </w:r>
          </w:p>
        </w:tc>
        <w:tc>
          <w:tcPr>
            <w:tcW w:w="3148" w:type="dxa"/>
          </w:tcPr>
          <w:p w:rsidR="002E0863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ноутбук и датчик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рН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, лабораторная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промывалка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и фильтровальная бумага, штатив с держателем, стакан химический, реактивы.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28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Анализ </w:t>
            </w:r>
            <w:proofErr w:type="spellStart"/>
            <w:proofErr w:type="gramStart"/>
            <w:r w:rsidRPr="00B17EA6">
              <w:rPr>
                <w:b w:val="0"/>
                <w:sz w:val="22"/>
                <w:szCs w:val="22"/>
              </w:rPr>
              <w:t>p</w:t>
            </w:r>
            <w:proofErr w:type="gramEnd"/>
            <w:r w:rsidRPr="00B17EA6">
              <w:rPr>
                <w:b w:val="0"/>
                <w:sz w:val="22"/>
                <w:szCs w:val="22"/>
              </w:rPr>
              <w:t>н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проб снега, взятых на территории селитебной зоны</w:t>
            </w:r>
          </w:p>
        </w:tc>
        <w:tc>
          <w:tcPr>
            <w:tcW w:w="1251" w:type="dxa"/>
          </w:tcPr>
          <w:p w:rsidR="002E0863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ознакомиться с понятием «кислотность снега», пробы которого взяты на территории микрорайона.</w:t>
            </w:r>
          </w:p>
        </w:tc>
        <w:tc>
          <w:tcPr>
            <w:tcW w:w="3148" w:type="dxa"/>
          </w:tcPr>
          <w:p w:rsidR="002E0863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 ноутбук и датчик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рН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, лабораторная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промывалка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и фильтровальная бумага, штатив с держателем, стакан химический, реактивы.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29</w:t>
            </w:r>
          </w:p>
        </w:tc>
        <w:tc>
          <w:tcPr>
            <w:tcW w:w="3427" w:type="dxa"/>
          </w:tcPr>
          <w:p w:rsidR="002E0863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Определение показателя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ph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в гигиенических средствах</w:t>
            </w:r>
          </w:p>
        </w:tc>
        <w:tc>
          <w:tcPr>
            <w:tcW w:w="1251" w:type="dxa"/>
          </w:tcPr>
          <w:p w:rsidR="002E0863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2E0863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 освоение методики определения рН, значение этих методов.</w:t>
            </w:r>
          </w:p>
        </w:tc>
        <w:tc>
          <w:tcPr>
            <w:tcW w:w="3148" w:type="dxa"/>
          </w:tcPr>
          <w:p w:rsidR="002B55FD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ноутбук и датчик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рН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, лабораторная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промывалка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и фильтровальная бумага, чистая вода, мерные стаканы (8 шт.)</w:t>
            </w:r>
          </w:p>
          <w:p w:rsidR="002E0863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с растворами геля для душа различных марок, стаканы с дистиллированной водой (4 шт.).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3427" w:type="dxa"/>
          </w:tcPr>
          <w:p w:rsidR="002B55FD" w:rsidRPr="00B17EA6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Изучение процесса</w:t>
            </w:r>
          </w:p>
          <w:p w:rsidR="002E0863" w:rsidRPr="00D948E1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скисания молока с помощью показателей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251" w:type="dxa"/>
          </w:tcPr>
          <w:p w:rsidR="002E0863" w:rsidRPr="00B17EA6" w:rsidRDefault="002B55F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определение изменений рН молока, находящегося</w:t>
            </w:r>
          </w:p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в термосе порядка 30 часов (инкубационный период скисания молочного продукта).</w:t>
            </w:r>
          </w:p>
        </w:tc>
        <w:tc>
          <w:tcPr>
            <w:tcW w:w="3148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ноутбук и датчик рН,  лабораторная  промывал- ка и фильтровальная бумага, термос на 1 литр (с пробкой,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позв</w:t>
            </w:r>
            <w:proofErr w:type="gramStart"/>
            <w:r w:rsidRPr="00B17EA6">
              <w:rPr>
                <w:b w:val="0"/>
                <w:sz w:val="22"/>
                <w:szCs w:val="22"/>
              </w:rPr>
              <w:t>о</w:t>
            </w:r>
            <w:proofErr w:type="spellEnd"/>
            <w:r w:rsidRPr="00B17EA6">
              <w:rPr>
                <w:b w:val="0"/>
                <w:sz w:val="22"/>
                <w:szCs w:val="22"/>
              </w:rPr>
              <w:t>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ляющейзагерметизировать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провод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рН-метра</w:t>
            </w:r>
            <w:proofErr w:type="spellEnd"/>
            <w:r w:rsidRPr="00B17EA6">
              <w:rPr>
                <w:b w:val="0"/>
                <w:sz w:val="22"/>
                <w:szCs w:val="22"/>
              </w:rPr>
              <w:t>).</w:t>
            </w:r>
          </w:p>
        </w:tc>
      </w:tr>
      <w:tr w:rsidR="002E0863" w:rsidRPr="00B17EA6" w:rsidTr="002E0863">
        <w:tc>
          <w:tcPr>
            <w:tcW w:w="567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31</w:t>
            </w:r>
          </w:p>
        </w:tc>
        <w:tc>
          <w:tcPr>
            <w:tcW w:w="3427" w:type="dxa"/>
          </w:tcPr>
          <w:p w:rsidR="002E0863" w:rsidRPr="00D948E1" w:rsidRDefault="00EF21A9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Сравнение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pн</w:t>
            </w:r>
            <w:proofErr w:type="spellEnd"/>
            <w:r w:rsidRPr="00B17EA6">
              <w:rPr>
                <w:b w:val="0"/>
                <w:sz w:val="22"/>
                <w:szCs w:val="22"/>
              </w:rPr>
              <w:t xml:space="preserve"> пищевых </w:t>
            </w:r>
            <w:r w:rsidRPr="00B17EA6">
              <w:rPr>
                <w:b w:val="0"/>
                <w:sz w:val="22"/>
                <w:szCs w:val="22"/>
              </w:rPr>
              <w:lastRenderedPageBreak/>
              <w:t>продуктов и блюд</w:t>
            </w:r>
          </w:p>
        </w:tc>
        <w:tc>
          <w:tcPr>
            <w:tcW w:w="1251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239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 xml:space="preserve">освоение методики </w:t>
            </w:r>
            <w:r w:rsidRPr="00B17EA6">
              <w:rPr>
                <w:b w:val="0"/>
                <w:sz w:val="22"/>
                <w:szCs w:val="22"/>
              </w:rPr>
              <w:lastRenderedPageBreak/>
              <w:t>определения показателя рН и его значение.</w:t>
            </w:r>
          </w:p>
        </w:tc>
        <w:tc>
          <w:tcPr>
            <w:tcW w:w="3148" w:type="dxa"/>
          </w:tcPr>
          <w:p w:rsidR="002E0863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lastRenderedPageBreak/>
              <w:t xml:space="preserve">ноутбук, датчик рН, 5 мерных </w:t>
            </w:r>
            <w:r w:rsidRPr="00B17EA6">
              <w:rPr>
                <w:b w:val="0"/>
                <w:sz w:val="22"/>
                <w:szCs w:val="22"/>
              </w:rPr>
              <w:lastRenderedPageBreak/>
              <w:t xml:space="preserve">стаканов и </w:t>
            </w:r>
            <w:proofErr w:type="spellStart"/>
            <w:r w:rsidRPr="00B17EA6">
              <w:rPr>
                <w:b w:val="0"/>
                <w:sz w:val="22"/>
                <w:szCs w:val="22"/>
              </w:rPr>
              <w:t>чи</w:t>
            </w:r>
            <w:proofErr w:type="gramStart"/>
            <w:r w:rsidRPr="00B17EA6">
              <w:rPr>
                <w:b w:val="0"/>
                <w:sz w:val="22"/>
                <w:szCs w:val="22"/>
              </w:rPr>
              <w:t>с</w:t>
            </w:r>
            <w:proofErr w:type="spellEnd"/>
            <w:r w:rsidRPr="00B17EA6">
              <w:rPr>
                <w:b w:val="0"/>
                <w:sz w:val="22"/>
                <w:szCs w:val="22"/>
              </w:rPr>
              <w:t>-</w:t>
            </w:r>
            <w:proofErr w:type="gramEnd"/>
            <w:r w:rsidRPr="00B17EA6">
              <w:rPr>
                <w:b w:val="0"/>
                <w:sz w:val="22"/>
                <w:szCs w:val="22"/>
              </w:rPr>
              <w:t xml:space="preserve"> тая вода, сок яблока, сок моркови, молоко 2,5 % жирности, кефир 1,5 % жирности, компот из сухофруктов, борщ, картофельное пюре.</w:t>
            </w:r>
          </w:p>
        </w:tc>
      </w:tr>
      <w:tr w:rsidR="00B0237D" w:rsidRPr="00B17EA6" w:rsidTr="002E0863">
        <w:tc>
          <w:tcPr>
            <w:tcW w:w="567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lastRenderedPageBreak/>
              <w:t>32</w:t>
            </w:r>
          </w:p>
        </w:tc>
        <w:tc>
          <w:tcPr>
            <w:tcW w:w="3427" w:type="dxa"/>
          </w:tcPr>
          <w:p w:rsidR="00B0237D" w:rsidRPr="00B17EA6" w:rsidRDefault="004552C7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Защита работы.</w:t>
            </w:r>
          </w:p>
        </w:tc>
        <w:tc>
          <w:tcPr>
            <w:tcW w:w="1251" w:type="dxa"/>
          </w:tcPr>
          <w:p w:rsidR="00B0237D" w:rsidRPr="00B17EA6" w:rsidRDefault="004552C7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3148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B0237D" w:rsidRPr="00B17EA6" w:rsidTr="002E0863">
        <w:tc>
          <w:tcPr>
            <w:tcW w:w="567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33</w:t>
            </w:r>
          </w:p>
        </w:tc>
        <w:tc>
          <w:tcPr>
            <w:tcW w:w="3427" w:type="dxa"/>
          </w:tcPr>
          <w:p w:rsidR="00B0237D" w:rsidRPr="00B17EA6" w:rsidRDefault="004552C7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Защита работы.</w:t>
            </w:r>
          </w:p>
        </w:tc>
        <w:tc>
          <w:tcPr>
            <w:tcW w:w="1251" w:type="dxa"/>
          </w:tcPr>
          <w:p w:rsidR="00B0237D" w:rsidRPr="00B17EA6" w:rsidRDefault="004552C7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3148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B0237D" w:rsidRPr="00B17EA6" w:rsidTr="002E0863">
        <w:tc>
          <w:tcPr>
            <w:tcW w:w="567" w:type="dxa"/>
          </w:tcPr>
          <w:p w:rsidR="00B0237D" w:rsidRPr="00B17EA6" w:rsidRDefault="008A34EA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34</w:t>
            </w:r>
          </w:p>
        </w:tc>
        <w:tc>
          <w:tcPr>
            <w:tcW w:w="3427" w:type="dxa"/>
          </w:tcPr>
          <w:p w:rsidR="00B0237D" w:rsidRPr="00B17EA6" w:rsidRDefault="004552C7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Итоговое занятие.</w:t>
            </w:r>
          </w:p>
        </w:tc>
        <w:tc>
          <w:tcPr>
            <w:tcW w:w="1251" w:type="dxa"/>
          </w:tcPr>
          <w:p w:rsidR="00B0237D" w:rsidRPr="00B17EA6" w:rsidRDefault="004552C7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39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3148" w:type="dxa"/>
          </w:tcPr>
          <w:p w:rsidR="00B0237D" w:rsidRPr="00B17EA6" w:rsidRDefault="00B0237D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E4491C" w:rsidRPr="00B17EA6" w:rsidTr="002E0863">
        <w:tc>
          <w:tcPr>
            <w:tcW w:w="567" w:type="dxa"/>
          </w:tcPr>
          <w:p w:rsidR="00E4491C" w:rsidRPr="00B17EA6" w:rsidRDefault="00E4491C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3427" w:type="dxa"/>
          </w:tcPr>
          <w:p w:rsidR="00E4491C" w:rsidRPr="00B17EA6" w:rsidRDefault="00E4491C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Итого;</w:t>
            </w:r>
          </w:p>
        </w:tc>
        <w:tc>
          <w:tcPr>
            <w:tcW w:w="1251" w:type="dxa"/>
          </w:tcPr>
          <w:p w:rsidR="00E4491C" w:rsidRPr="00B17EA6" w:rsidRDefault="00E4491C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  <w:r w:rsidRPr="00B17EA6">
              <w:rPr>
                <w:b w:val="0"/>
                <w:sz w:val="22"/>
                <w:szCs w:val="22"/>
              </w:rPr>
              <w:t>34ч.</w:t>
            </w:r>
          </w:p>
        </w:tc>
        <w:tc>
          <w:tcPr>
            <w:tcW w:w="2239" w:type="dxa"/>
          </w:tcPr>
          <w:p w:rsidR="00E4491C" w:rsidRPr="00B17EA6" w:rsidRDefault="00E4491C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3148" w:type="dxa"/>
          </w:tcPr>
          <w:p w:rsidR="00E4491C" w:rsidRPr="00B17EA6" w:rsidRDefault="00E4491C" w:rsidP="00F23F0C">
            <w:pPr>
              <w:pStyle w:val="1"/>
              <w:ind w:left="0" w:right="-2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:rsidR="000A4876" w:rsidRPr="00B17EA6" w:rsidRDefault="000A4876" w:rsidP="00F23F0C">
      <w:pPr>
        <w:pStyle w:val="a3"/>
        <w:spacing w:before="1" w:after="1"/>
        <w:ind w:right="-2"/>
        <w:jc w:val="both"/>
        <w:rPr>
          <w:b/>
          <w:sz w:val="22"/>
          <w:szCs w:val="22"/>
        </w:rPr>
      </w:pPr>
    </w:p>
    <w:p w:rsidR="000A4876" w:rsidRPr="00B17EA6" w:rsidRDefault="000A4876" w:rsidP="00F23F0C">
      <w:pPr>
        <w:pStyle w:val="a3"/>
        <w:spacing w:before="2"/>
        <w:ind w:right="-2"/>
        <w:jc w:val="both"/>
        <w:rPr>
          <w:b/>
          <w:sz w:val="22"/>
          <w:szCs w:val="22"/>
        </w:rPr>
      </w:pPr>
    </w:p>
    <w:p w:rsidR="000A4876" w:rsidRPr="00B17EA6" w:rsidRDefault="00746868" w:rsidP="00F23F0C">
      <w:pPr>
        <w:spacing w:before="89"/>
        <w:ind w:right="-2"/>
        <w:jc w:val="both"/>
        <w:rPr>
          <w:b/>
        </w:rPr>
      </w:pPr>
      <w:r w:rsidRPr="00B17EA6">
        <w:rPr>
          <w:b/>
        </w:rPr>
        <w:t>Учебно-методическоеобеспечение: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b/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</w:tabs>
        <w:ind w:left="0" w:right="-2" w:firstLine="0"/>
        <w:jc w:val="both"/>
      </w:pPr>
      <w:proofErr w:type="spellStart"/>
      <w:r w:rsidRPr="00B17EA6">
        <w:t>Буслаков</w:t>
      </w:r>
      <w:proofErr w:type="spellEnd"/>
      <w:r w:rsidRPr="00B17EA6">
        <w:t xml:space="preserve"> В.В., А.В. </w:t>
      </w:r>
      <w:proofErr w:type="spellStart"/>
      <w:r w:rsidRPr="00B17EA6">
        <w:t>Пынеев</w:t>
      </w:r>
      <w:proofErr w:type="spellEnd"/>
      <w:r w:rsidRPr="00B17EA6">
        <w:t>. Реализация образовательных программестественнонаучной и технологической направленностей поБИОЛОГИИ с использованием оборудования центра «Точка Роста»</w:t>
      </w:r>
      <w:proofErr w:type="gramStart"/>
      <w:r w:rsidRPr="00B17EA6">
        <w:t>.М</w:t>
      </w:r>
      <w:proofErr w:type="gramEnd"/>
      <w:r w:rsidRPr="00B17EA6">
        <w:t>етодическоепособие./-М.,2021г.– 195с.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</w:tabs>
        <w:ind w:left="0" w:right="-2" w:firstLine="0"/>
        <w:jc w:val="both"/>
      </w:pPr>
      <w:r w:rsidRPr="00B17EA6">
        <w:t xml:space="preserve">Анашкина Е.Н. Веселая ботаника. Викторины, ребусы, кроссворды/ </w:t>
      </w:r>
      <w:proofErr w:type="gramStart"/>
      <w:r w:rsidRPr="00B17EA6">
        <w:t>–Я</w:t>
      </w:r>
      <w:proofErr w:type="gramEnd"/>
      <w:r w:rsidRPr="00B17EA6">
        <w:t>рославль: «Академия развития»-192с.;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</w:tabs>
        <w:ind w:left="0" w:right="-2" w:firstLine="0"/>
        <w:jc w:val="both"/>
      </w:pPr>
      <w:r w:rsidRPr="00B17EA6">
        <w:t>Арский Ю.М. и др. Экологические проблемы, что происходит, ктовиновати чтоделать.–М.МНЭПУ, 2009.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</w:tabs>
        <w:spacing w:line="322" w:lineRule="exact"/>
        <w:ind w:left="0" w:right="-2" w:firstLine="0"/>
        <w:jc w:val="both"/>
      </w:pPr>
      <w:proofErr w:type="spellStart"/>
      <w:r w:rsidRPr="00B17EA6">
        <w:t>АспизМ.Е.Разныесекреты</w:t>
      </w:r>
      <w:proofErr w:type="spellEnd"/>
      <w:r w:rsidRPr="00B17EA6">
        <w:t>.–М.:Дет</w:t>
      </w:r>
      <w:proofErr w:type="gramStart"/>
      <w:r w:rsidRPr="00B17EA6">
        <w:t>.л</w:t>
      </w:r>
      <w:proofErr w:type="gramEnd"/>
      <w:r w:rsidRPr="00B17EA6">
        <w:t>ит.,1988.-64с.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  <w:tab w:val="left" w:pos="1622"/>
        </w:tabs>
        <w:spacing w:before="74" w:line="242" w:lineRule="auto"/>
        <w:ind w:left="0" w:right="-2" w:firstLine="0"/>
        <w:jc w:val="both"/>
      </w:pPr>
      <w:r w:rsidRPr="00B17EA6">
        <w:t>Большой атлас природы России: иллюстрированная энциклопедиядля</w:t>
      </w:r>
      <w:r w:rsidRPr="00B17EA6">
        <w:tab/>
        <w:t>детей</w:t>
      </w:r>
      <w:proofErr w:type="gramStart"/>
      <w:r w:rsidRPr="00B17EA6">
        <w:t>.-</w:t>
      </w:r>
      <w:proofErr w:type="gramEnd"/>
      <w:r w:rsidRPr="00B17EA6">
        <w:t>М.: Эгмонт,Россия Лтд,2011.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</w:tabs>
        <w:ind w:left="0" w:right="-2" w:firstLine="0"/>
        <w:jc w:val="both"/>
      </w:pPr>
      <w:r w:rsidRPr="00B17EA6">
        <w:t>БремА. Э. Жизнь животных: в 3 т. / А. Э. Брем. - Москва. Терра -Terra,2008.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</w:tabs>
        <w:ind w:left="0" w:right="-2" w:firstLine="0"/>
        <w:jc w:val="both"/>
      </w:pPr>
      <w:r w:rsidRPr="00B17EA6">
        <w:t>Вагнер Б.Б./Сто Великих чудес природы./ Энциклопедии длялюбознательных</w:t>
      </w:r>
      <w:proofErr w:type="gramStart"/>
      <w:r w:rsidRPr="00B17EA6">
        <w:t>.М</w:t>
      </w:r>
      <w:proofErr w:type="gramEnd"/>
      <w:r w:rsidRPr="00B17EA6">
        <w:t>осква 2010.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</w:tabs>
        <w:spacing w:line="321" w:lineRule="exact"/>
        <w:ind w:left="0" w:right="-2" w:firstLine="0"/>
        <w:jc w:val="both"/>
      </w:pPr>
      <w:r w:rsidRPr="00B17EA6">
        <w:t>ВысоцкаяМ.В.Биология.5-11классы</w:t>
      </w:r>
      <w:proofErr w:type="gramStart"/>
      <w:r w:rsidRPr="00B17EA6">
        <w:t>.Н</w:t>
      </w:r>
      <w:proofErr w:type="gramEnd"/>
      <w:r w:rsidRPr="00B17EA6">
        <w:t>етрадиционныеуроки.</w:t>
      </w:r>
    </w:p>
    <w:p w:rsidR="000A4876" w:rsidRPr="00B17EA6" w:rsidRDefault="00746868" w:rsidP="00F23F0C">
      <w:pPr>
        <w:pStyle w:val="a3"/>
        <w:spacing w:line="322" w:lineRule="exact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Исследование</w:t>
      </w:r>
      <w:proofErr w:type="gramStart"/>
      <w:r w:rsidRPr="00B17EA6">
        <w:rPr>
          <w:sz w:val="22"/>
          <w:szCs w:val="22"/>
        </w:rPr>
        <w:t>,и</w:t>
      </w:r>
      <w:proofErr w:type="gramEnd"/>
      <w:r w:rsidRPr="00B17EA6">
        <w:rPr>
          <w:sz w:val="22"/>
          <w:szCs w:val="22"/>
        </w:rPr>
        <w:t>нтегрирование,моделирование.–Учитель,2009.–489.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</w:tabs>
        <w:ind w:left="0" w:right="-2" w:firstLine="0"/>
        <w:jc w:val="both"/>
      </w:pPr>
      <w:r w:rsidRPr="00B17EA6">
        <w:t>Касаткина Н. Внеклассная работа по биологии. 3-8 классы. – Учитель,2010.–160.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</w:tabs>
        <w:ind w:left="0" w:right="-2" w:firstLine="0"/>
        <w:jc w:val="both"/>
      </w:pPr>
      <w:r w:rsidRPr="00B17EA6">
        <w:t xml:space="preserve">ПлешаковА. А. Зеленый дом / А. А. Плешаков // Мир вокруг нас. </w:t>
      </w:r>
      <w:proofErr w:type="gramStart"/>
      <w:r w:rsidRPr="00B17EA6">
        <w:t>–М</w:t>
      </w:r>
      <w:proofErr w:type="gramEnd"/>
      <w:r w:rsidRPr="00B17EA6">
        <w:t>осква:  Просвещение,2009.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  <w:tab w:val="left" w:pos="3041"/>
        </w:tabs>
        <w:ind w:left="0" w:right="-2" w:firstLine="0"/>
        <w:jc w:val="both"/>
      </w:pPr>
      <w:r w:rsidRPr="00B17EA6">
        <w:t>ПлешаковА.А.</w:t>
      </w:r>
      <w:r w:rsidRPr="00B17EA6">
        <w:tab/>
        <w:t>Зеленыйдом</w:t>
      </w:r>
      <w:proofErr w:type="gramStart"/>
      <w:r w:rsidRPr="00B17EA6">
        <w:t>.О</w:t>
      </w:r>
      <w:proofErr w:type="gramEnd"/>
      <w:r w:rsidRPr="00B17EA6">
        <w:t>тземли  донебаА.А.Плешаков.</w:t>
      </w:r>
    </w:p>
    <w:p w:rsidR="000A4876" w:rsidRPr="00B17EA6" w:rsidRDefault="00746868" w:rsidP="00F23F0C">
      <w:pPr>
        <w:pStyle w:val="a3"/>
        <w:spacing w:line="322" w:lineRule="exact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Москва.</w:t>
      </w:r>
      <w:proofErr w:type="gramStart"/>
      <w:r w:rsidRPr="00B17EA6">
        <w:rPr>
          <w:sz w:val="22"/>
          <w:szCs w:val="22"/>
        </w:rPr>
        <w:t>:П</w:t>
      </w:r>
      <w:proofErr w:type="gramEnd"/>
      <w:r w:rsidRPr="00B17EA6">
        <w:rPr>
          <w:sz w:val="22"/>
          <w:szCs w:val="22"/>
        </w:rPr>
        <w:t>росвещение,2008.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</w:tabs>
        <w:spacing w:line="322" w:lineRule="exact"/>
        <w:ind w:left="0" w:right="-2" w:firstLine="0"/>
        <w:jc w:val="both"/>
      </w:pPr>
      <w:proofErr w:type="spellStart"/>
      <w:r w:rsidRPr="00B17EA6">
        <w:t>ТрайтакД.И.Каксделатьинтереснойвнекласснуюработупобиологии</w:t>
      </w:r>
      <w:proofErr w:type="spellEnd"/>
    </w:p>
    <w:p w:rsidR="000A4876" w:rsidRPr="00B17EA6" w:rsidRDefault="00746868" w:rsidP="00F23F0C">
      <w:pPr>
        <w:pStyle w:val="a3"/>
        <w:spacing w:line="322" w:lineRule="exact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//Просвещение</w:t>
      </w:r>
      <w:proofErr w:type="gramStart"/>
      <w:r w:rsidRPr="00B17EA6">
        <w:rPr>
          <w:sz w:val="22"/>
          <w:szCs w:val="22"/>
        </w:rPr>
        <w:t>.М</w:t>
      </w:r>
      <w:proofErr w:type="gramEnd"/>
      <w:r w:rsidRPr="00B17EA6">
        <w:rPr>
          <w:sz w:val="22"/>
          <w:szCs w:val="22"/>
        </w:rPr>
        <w:t>осква.1971.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932"/>
        </w:tabs>
        <w:ind w:left="0" w:right="-2" w:firstLine="0"/>
        <w:jc w:val="both"/>
      </w:pPr>
      <w:proofErr w:type="spellStart"/>
      <w:r w:rsidRPr="00B17EA6">
        <w:t>Тяглова</w:t>
      </w:r>
      <w:proofErr w:type="spellEnd"/>
      <w:r w:rsidRPr="00B17EA6">
        <w:t xml:space="preserve"> С.В. Исследования и проектная деятельность учащихся побиологии.– Планета,2011. – 256.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</w:tabs>
        <w:spacing w:line="321" w:lineRule="exact"/>
        <w:ind w:left="0" w:right="-2" w:firstLine="0"/>
        <w:jc w:val="both"/>
      </w:pPr>
      <w:proofErr w:type="spellStart"/>
      <w:r w:rsidRPr="00B17EA6">
        <w:t>Хрестоматияпобиологии:Бактери</w:t>
      </w:r>
      <w:proofErr w:type="gramStart"/>
      <w:r w:rsidRPr="00B17EA6">
        <w:t>.Г</w:t>
      </w:r>
      <w:proofErr w:type="gramEnd"/>
      <w:r w:rsidRPr="00B17EA6">
        <w:t>рибы.Растения</w:t>
      </w:r>
      <w:proofErr w:type="spellEnd"/>
      <w:r w:rsidRPr="00B17EA6">
        <w:t>/Авт.-сост.</w:t>
      </w: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О.Н.Дронова.</w:t>
      </w:r>
      <w:proofErr w:type="gramStart"/>
      <w:r w:rsidRPr="00B17EA6">
        <w:rPr>
          <w:sz w:val="22"/>
          <w:szCs w:val="22"/>
        </w:rPr>
        <w:t>–С</w:t>
      </w:r>
      <w:proofErr w:type="gramEnd"/>
      <w:r w:rsidRPr="00B17EA6">
        <w:rPr>
          <w:sz w:val="22"/>
          <w:szCs w:val="22"/>
        </w:rPr>
        <w:t>аратов:Лицей,2002.–144с.</w:t>
      </w:r>
    </w:p>
    <w:p w:rsidR="000A4876" w:rsidRPr="00B17EA6" w:rsidRDefault="00746868" w:rsidP="00F23F0C">
      <w:pPr>
        <w:pStyle w:val="a4"/>
        <w:numPr>
          <w:ilvl w:val="1"/>
          <w:numId w:val="3"/>
        </w:numPr>
        <w:tabs>
          <w:tab w:val="left" w:pos="862"/>
        </w:tabs>
        <w:spacing w:line="322" w:lineRule="exact"/>
        <w:ind w:left="0" w:right="-2" w:firstLine="0"/>
        <w:jc w:val="both"/>
      </w:pPr>
      <w:proofErr w:type="spellStart"/>
      <w:r w:rsidRPr="00B17EA6">
        <w:t>Яидунаурокбиологии</w:t>
      </w:r>
      <w:proofErr w:type="gramStart"/>
      <w:r w:rsidRPr="00B17EA6">
        <w:t>:З</w:t>
      </w:r>
      <w:proofErr w:type="gramEnd"/>
      <w:r w:rsidRPr="00B17EA6">
        <w:t>оология</w:t>
      </w:r>
      <w:proofErr w:type="spellEnd"/>
      <w:r w:rsidRPr="00B17EA6">
        <w:t xml:space="preserve">: </w:t>
      </w:r>
      <w:proofErr w:type="spellStart"/>
      <w:r w:rsidRPr="00B17EA6">
        <w:t>Беспозвоночные</w:t>
      </w:r>
      <w:proofErr w:type="gramStart"/>
      <w:r w:rsidRPr="00B17EA6">
        <w:t>:К</w:t>
      </w:r>
      <w:proofErr w:type="gramEnd"/>
      <w:r w:rsidRPr="00B17EA6">
        <w:t>нигадляучителя</w:t>
      </w:r>
      <w:proofErr w:type="spellEnd"/>
      <w:r w:rsidRPr="00B17EA6">
        <w:t>.</w:t>
      </w:r>
    </w:p>
    <w:p w:rsidR="000A4876" w:rsidRPr="00B17EA6" w:rsidRDefault="00746868" w:rsidP="00F23F0C">
      <w:pPr>
        <w:pStyle w:val="a3"/>
        <w:ind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–М.:Издательств</w:t>
      </w:r>
      <w:proofErr w:type="gramStart"/>
      <w:r w:rsidRPr="00B17EA6">
        <w:rPr>
          <w:sz w:val="22"/>
          <w:szCs w:val="22"/>
        </w:rPr>
        <w:t>о«</w:t>
      </w:r>
      <w:proofErr w:type="gramEnd"/>
      <w:r w:rsidRPr="00B17EA6">
        <w:rPr>
          <w:sz w:val="22"/>
          <w:szCs w:val="22"/>
        </w:rPr>
        <w:t>Первоесентября»,1999.–366с.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Pr="00B17EA6" w:rsidRDefault="00746868" w:rsidP="00F23F0C">
      <w:pPr>
        <w:pStyle w:val="1"/>
        <w:ind w:left="0" w:right="-2"/>
        <w:jc w:val="both"/>
        <w:rPr>
          <w:sz w:val="22"/>
          <w:szCs w:val="22"/>
        </w:rPr>
      </w:pPr>
      <w:r w:rsidRPr="00B17EA6">
        <w:rPr>
          <w:sz w:val="22"/>
          <w:szCs w:val="22"/>
        </w:rPr>
        <w:t>Оборудованиеипособиякзанятиям:</w:t>
      </w:r>
    </w:p>
    <w:p w:rsidR="000A4876" w:rsidRPr="00B17EA6" w:rsidRDefault="000A4876" w:rsidP="00F23F0C">
      <w:pPr>
        <w:pStyle w:val="a3"/>
        <w:spacing w:before="2"/>
        <w:ind w:right="-2"/>
        <w:jc w:val="both"/>
        <w:rPr>
          <w:b/>
          <w:sz w:val="22"/>
          <w:szCs w:val="22"/>
        </w:rPr>
      </w:pPr>
    </w:p>
    <w:p w:rsidR="000A4876" w:rsidRPr="00B17EA6" w:rsidRDefault="00746868" w:rsidP="00F23F0C">
      <w:pPr>
        <w:pStyle w:val="a4"/>
        <w:numPr>
          <w:ilvl w:val="0"/>
          <w:numId w:val="2"/>
        </w:numPr>
        <w:tabs>
          <w:tab w:val="left" w:pos="861"/>
          <w:tab w:val="left" w:pos="862"/>
        </w:tabs>
        <w:spacing w:before="1"/>
        <w:ind w:left="0" w:right="-2" w:firstLine="0"/>
        <w:jc w:val="both"/>
      </w:pPr>
      <w:r w:rsidRPr="00B17EA6">
        <w:t>Оборудованиепобиологиииэкологиицентр</w:t>
      </w:r>
      <w:proofErr w:type="gramStart"/>
      <w:r w:rsidRPr="00B17EA6">
        <w:t>а«</w:t>
      </w:r>
      <w:proofErr w:type="gramEnd"/>
      <w:r w:rsidRPr="00B17EA6">
        <w:t>ТочкаРоста»</w:t>
      </w:r>
    </w:p>
    <w:p w:rsidR="000A4876" w:rsidRPr="00B17EA6" w:rsidRDefault="00746868" w:rsidP="00F23F0C">
      <w:pPr>
        <w:pStyle w:val="a4"/>
        <w:numPr>
          <w:ilvl w:val="0"/>
          <w:numId w:val="2"/>
        </w:numPr>
        <w:tabs>
          <w:tab w:val="left" w:pos="861"/>
          <w:tab w:val="left" w:pos="862"/>
        </w:tabs>
        <w:spacing w:before="2" w:line="322" w:lineRule="exact"/>
        <w:ind w:left="0" w:right="-2" w:firstLine="0"/>
        <w:jc w:val="both"/>
      </w:pPr>
      <w:r w:rsidRPr="00B17EA6">
        <w:t>Натуральныепособи</w:t>
      </w:r>
      <w:proofErr w:type="gramStart"/>
      <w:r w:rsidRPr="00B17EA6">
        <w:t>я(</w:t>
      </w:r>
      <w:proofErr w:type="gramEnd"/>
      <w:r w:rsidRPr="00B17EA6">
        <w:t>реальныеобъектыживойинеживойприроды)</w:t>
      </w:r>
    </w:p>
    <w:p w:rsidR="000A4876" w:rsidRPr="00B17EA6" w:rsidRDefault="00746868" w:rsidP="00F23F0C">
      <w:pPr>
        <w:pStyle w:val="a4"/>
        <w:numPr>
          <w:ilvl w:val="0"/>
          <w:numId w:val="2"/>
        </w:numPr>
        <w:tabs>
          <w:tab w:val="left" w:pos="861"/>
          <w:tab w:val="left" w:pos="862"/>
        </w:tabs>
        <w:ind w:left="0" w:right="-2" w:firstLine="0"/>
        <w:jc w:val="both"/>
      </w:pPr>
      <w:r w:rsidRPr="00B17EA6">
        <w:t>Изобразительные наглядные пособия (рисунки, схематическиерисунки</w:t>
      </w:r>
      <w:proofErr w:type="gramStart"/>
      <w:r w:rsidRPr="00B17EA6">
        <w:t>,с</w:t>
      </w:r>
      <w:proofErr w:type="gramEnd"/>
      <w:r w:rsidRPr="00B17EA6">
        <w:t>хемы,таблицы) плакаты,презентации.</w:t>
      </w:r>
    </w:p>
    <w:p w:rsidR="000A4876" w:rsidRPr="00B17EA6" w:rsidRDefault="00746868" w:rsidP="00F23F0C">
      <w:pPr>
        <w:pStyle w:val="a4"/>
        <w:numPr>
          <w:ilvl w:val="0"/>
          <w:numId w:val="2"/>
        </w:numPr>
        <w:tabs>
          <w:tab w:val="left" w:pos="861"/>
          <w:tab w:val="left" w:pos="862"/>
        </w:tabs>
        <w:spacing w:line="321" w:lineRule="exact"/>
        <w:ind w:left="0" w:right="-2" w:firstLine="0"/>
        <w:jc w:val="both"/>
      </w:pPr>
      <w:r w:rsidRPr="00B17EA6">
        <w:t>компьютер</w:t>
      </w:r>
      <w:proofErr w:type="gramStart"/>
      <w:r w:rsidRPr="00B17EA6">
        <w:t>,м</w:t>
      </w:r>
      <w:proofErr w:type="gramEnd"/>
      <w:r w:rsidRPr="00B17EA6">
        <w:t>ультимедийныйпроектор,DVD</w:t>
      </w:r>
    </w:p>
    <w:p w:rsidR="000A4876" w:rsidRPr="00B17EA6" w:rsidRDefault="000A4876" w:rsidP="00F23F0C">
      <w:pPr>
        <w:pStyle w:val="a3"/>
        <w:spacing w:before="4"/>
        <w:ind w:right="-2"/>
        <w:jc w:val="both"/>
        <w:rPr>
          <w:sz w:val="22"/>
          <w:szCs w:val="22"/>
        </w:rPr>
      </w:pPr>
    </w:p>
    <w:p w:rsidR="000A4876" w:rsidRDefault="000A4876" w:rsidP="00F23F0C">
      <w:pPr>
        <w:ind w:right="-2"/>
        <w:jc w:val="both"/>
      </w:pPr>
    </w:p>
    <w:p w:rsidR="000A4876" w:rsidRDefault="000A4876" w:rsidP="00F23F0C">
      <w:pPr>
        <w:pStyle w:val="a3"/>
        <w:ind w:right="-2"/>
        <w:jc w:val="both"/>
        <w:rPr>
          <w:sz w:val="22"/>
          <w:szCs w:val="22"/>
        </w:rPr>
      </w:pPr>
    </w:p>
    <w:p w:rsidR="002C792D" w:rsidRPr="00B17EA6" w:rsidRDefault="002C792D" w:rsidP="00F23F0C">
      <w:pPr>
        <w:pStyle w:val="a3"/>
        <w:ind w:right="-2"/>
        <w:jc w:val="both"/>
        <w:rPr>
          <w:sz w:val="22"/>
          <w:szCs w:val="22"/>
        </w:rPr>
      </w:pPr>
    </w:p>
    <w:sectPr w:rsidR="002C792D" w:rsidRPr="00B17EA6" w:rsidSect="00BD74F7">
      <w:pgSz w:w="11910" w:h="16840"/>
      <w:pgMar w:top="1040" w:right="700" w:bottom="280" w:left="1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7639D"/>
    <w:multiLevelType w:val="hybridMultilevel"/>
    <w:tmpl w:val="754075D0"/>
    <w:lvl w:ilvl="0" w:tplc="3A46D9D4">
      <w:start w:val="1"/>
      <w:numFmt w:val="decimal"/>
      <w:lvlText w:val="%1."/>
      <w:lvlJc w:val="left"/>
      <w:pPr>
        <w:ind w:left="862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A74CEA0">
      <w:numFmt w:val="bullet"/>
      <w:lvlText w:val="•"/>
      <w:lvlJc w:val="left"/>
      <w:pPr>
        <w:ind w:left="1738" w:hanging="348"/>
      </w:pPr>
      <w:rPr>
        <w:rFonts w:hint="default"/>
        <w:lang w:val="ru-RU" w:eastAsia="en-US" w:bidi="ar-SA"/>
      </w:rPr>
    </w:lvl>
    <w:lvl w:ilvl="2" w:tplc="47C24676">
      <w:numFmt w:val="bullet"/>
      <w:lvlText w:val="•"/>
      <w:lvlJc w:val="left"/>
      <w:pPr>
        <w:ind w:left="2617" w:hanging="348"/>
      </w:pPr>
      <w:rPr>
        <w:rFonts w:hint="default"/>
        <w:lang w:val="ru-RU" w:eastAsia="en-US" w:bidi="ar-SA"/>
      </w:rPr>
    </w:lvl>
    <w:lvl w:ilvl="3" w:tplc="75107814">
      <w:numFmt w:val="bullet"/>
      <w:lvlText w:val="•"/>
      <w:lvlJc w:val="left"/>
      <w:pPr>
        <w:ind w:left="3495" w:hanging="348"/>
      </w:pPr>
      <w:rPr>
        <w:rFonts w:hint="default"/>
        <w:lang w:val="ru-RU" w:eastAsia="en-US" w:bidi="ar-SA"/>
      </w:rPr>
    </w:lvl>
    <w:lvl w:ilvl="4" w:tplc="0292E65C">
      <w:numFmt w:val="bullet"/>
      <w:lvlText w:val="•"/>
      <w:lvlJc w:val="left"/>
      <w:pPr>
        <w:ind w:left="4374" w:hanging="348"/>
      </w:pPr>
      <w:rPr>
        <w:rFonts w:hint="default"/>
        <w:lang w:val="ru-RU" w:eastAsia="en-US" w:bidi="ar-SA"/>
      </w:rPr>
    </w:lvl>
    <w:lvl w:ilvl="5" w:tplc="EC109F7A">
      <w:numFmt w:val="bullet"/>
      <w:lvlText w:val="•"/>
      <w:lvlJc w:val="left"/>
      <w:pPr>
        <w:ind w:left="5253" w:hanging="348"/>
      </w:pPr>
      <w:rPr>
        <w:rFonts w:hint="default"/>
        <w:lang w:val="ru-RU" w:eastAsia="en-US" w:bidi="ar-SA"/>
      </w:rPr>
    </w:lvl>
    <w:lvl w:ilvl="6" w:tplc="739233E6">
      <w:numFmt w:val="bullet"/>
      <w:lvlText w:val="•"/>
      <w:lvlJc w:val="left"/>
      <w:pPr>
        <w:ind w:left="6131" w:hanging="348"/>
      </w:pPr>
      <w:rPr>
        <w:rFonts w:hint="default"/>
        <w:lang w:val="ru-RU" w:eastAsia="en-US" w:bidi="ar-SA"/>
      </w:rPr>
    </w:lvl>
    <w:lvl w:ilvl="7" w:tplc="6FB4C838">
      <w:numFmt w:val="bullet"/>
      <w:lvlText w:val="•"/>
      <w:lvlJc w:val="left"/>
      <w:pPr>
        <w:ind w:left="7010" w:hanging="348"/>
      </w:pPr>
      <w:rPr>
        <w:rFonts w:hint="default"/>
        <w:lang w:val="ru-RU" w:eastAsia="en-US" w:bidi="ar-SA"/>
      </w:rPr>
    </w:lvl>
    <w:lvl w:ilvl="8" w:tplc="8CFC266A">
      <w:numFmt w:val="bullet"/>
      <w:lvlText w:val="•"/>
      <w:lvlJc w:val="left"/>
      <w:pPr>
        <w:ind w:left="7889" w:hanging="348"/>
      </w:pPr>
      <w:rPr>
        <w:rFonts w:hint="default"/>
        <w:lang w:val="ru-RU" w:eastAsia="en-US" w:bidi="ar-SA"/>
      </w:rPr>
    </w:lvl>
  </w:abstractNum>
  <w:abstractNum w:abstractNumId="1">
    <w:nsid w:val="0A3E2BF9"/>
    <w:multiLevelType w:val="hybridMultilevel"/>
    <w:tmpl w:val="5F84A674"/>
    <w:lvl w:ilvl="0" w:tplc="40C88A7E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DFA951E">
      <w:numFmt w:val="bullet"/>
      <w:lvlText w:val="•"/>
      <w:lvlJc w:val="left"/>
      <w:pPr>
        <w:ind w:left="1220" w:hanging="360"/>
      </w:pPr>
      <w:rPr>
        <w:rFonts w:hint="default"/>
        <w:lang w:val="ru-RU" w:eastAsia="en-US" w:bidi="ar-SA"/>
      </w:rPr>
    </w:lvl>
    <w:lvl w:ilvl="2" w:tplc="2FA41A92">
      <w:numFmt w:val="bullet"/>
      <w:lvlText w:val="•"/>
      <w:lvlJc w:val="left"/>
      <w:pPr>
        <w:ind w:left="2156" w:hanging="360"/>
      </w:pPr>
      <w:rPr>
        <w:rFonts w:hint="default"/>
        <w:lang w:val="ru-RU" w:eastAsia="en-US" w:bidi="ar-SA"/>
      </w:rPr>
    </w:lvl>
    <w:lvl w:ilvl="3" w:tplc="CE342B54">
      <w:numFmt w:val="bullet"/>
      <w:lvlText w:val="•"/>
      <w:lvlJc w:val="left"/>
      <w:pPr>
        <w:ind w:left="3092" w:hanging="360"/>
      </w:pPr>
      <w:rPr>
        <w:rFonts w:hint="default"/>
        <w:lang w:val="ru-RU" w:eastAsia="en-US" w:bidi="ar-SA"/>
      </w:rPr>
    </w:lvl>
    <w:lvl w:ilvl="4" w:tplc="8B9C5AB8">
      <w:numFmt w:val="bullet"/>
      <w:lvlText w:val="•"/>
      <w:lvlJc w:val="left"/>
      <w:pPr>
        <w:ind w:left="4028" w:hanging="360"/>
      </w:pPr>
      <w:rPr>
        <w:rFonts w:hint="default"/>
        <w:lang w:val="ru-RU" w:eastAsia="en-US" w:bidi="ar-SA"/>
      </w:rPr>
    </w:lvl>
    <w:lvl w:ilvl="5" w:tplc="96A49106">
      <w:numFmt w:val="bullet"/>
      <w:lvlText w:val="•"/>
      <w:lvlJc w:val="left"/>
      <w:pPr>
        <w:ind w:left="4965" w:hanging="360"/>
      </w:pPr>
      <w:rPr>
        <w:rFonts w:hint="default"/>
        <w:lang w:val="ru-RU" w:eastAsia="en-US" w:bidi="ar-SA"/>
      </w:rPr>
    </w:lvl>
    <w:lvl w:ilvl="6" w:tplc="2DBE21BE">
      <w:numFmt w:val="bullet"/>
      <w:lvlText w:val="•"/>
      <w:lvlJc w:val="left"/>
      <w:pPr>
        <w:ind w:left="5901" w:hanging="360"/>
      </w:pPr>
      <w:rPr>
        <w:rFonts w:hint="default"/>
        <w:lang w:val="ru-RU" w:eastAsia="en-US" w:bidi="ar-SA"/>
      </w:rPr>
    </w:lvl>
    <w:lvl w:ilvl="7" w:tplc="BC72EA84">
      <w:numFmt w:val="bullet"/>
      <w:lvlText w:val="•"/>
      <w:lvlJc w:val="left"/>
      <w:pPr>
        <w:ind w:left="6837" w:hanging="360"/>
      </w:pPr>
      <w:rPr>
        <w:rFonts w:hint="default"/>
        <w:lang w:val="ru-RU" w:eastAsia="en-US" w:bidi="ar-SA"/>
      </w:rPr>
    </w:lvl>
    <w:lvl w:ilvl="8" w:tplc="7DFA5D56">
      <w:numFmt w:val="bullet"/>
      <w:lvlText w:val="•"/>
      <w:lvlJc w:val="left"/>
      <w:pPr>
        <w:ind w:left="7773" w:hanging="360"/>
      </w:pPr>
      <w:rPr>
        <w:rFonts w:hint="default"/>
        <w:lang w:val="ru-RU" w:eastAsia="en-US" w:bidi="ar-SA"/>
      </w:rPr>
    </w:lvl>
  </w:abstractNum>
  <w:abstractNum w:abstractNumId="2">
    <w:nsid w:val="0AA51945"/>
    <w:multiLevelType w:val="hybridMultilevel"/>
    <w:tmpl w:val="1FE4F8D4"/>
    <w:lvl w:ilvl="0" w:tplc="65DC0DDA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A5CF360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5706E4CE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3" w:tplc="489CEBB8">
      <w:numFmt w:val="bullet"/>
      <w:lvlText w:val="•"/>
      <w:lvlJc w:val="left"/>
      <w:pPr>
        <w:ind w:left="3495" w:hanging="360"/>
      </w:pPr>
      <w:rPr>
        <w:rFonts w:hint="default"/>
        <w:lang w:val="ru-RU" w:eastAsia="en-US" w:bidi="ar-SA"/>
      </w:rPr>
    </w:lvl>
    <w:lvl w:ilvl="4" w:tplc="83222B4C">
      <w:numFmt w:val="bullet"/>
      <w:lvlText w:val="•"/>
      <w:lvlJc w:val="left"/>
      <w:pPr>
        <w:ind w:left="4374" w:hanging="360"/>
      </w:pPr>
      <w:rPr>
        <w:rFonts w:hint="default"/>
        <w:lang w:val="ru-RU" w:eastAsia="en-US" w:bidi="ar-SA"/>
      </w:rPr>
    </w:lvl>
    <w:lvl w:ilvl="5" w:tplc="79E84F20">
      <w:numFmt w:val="bullet"/>
      <w:lvlText w:val="•"/>
      <w:lvlJc w:val="left"/>
      <w:pPr>
        <w:ind w:left="5253" w:hanging="360"/>
      </w:pPr>
      <w:rPr>
        <w:rFonts w:hint="default"/>
        <w:lang w:val="ru-RU" w:eastAsia="en-US" w:bidi="ar-SA"/>
      </w:rPr>
    </w:lvl>
    <w:lvl w:ilvl="6" w:tplc="0D305DEE">
      <w:numFmt w:val="bullet"/>
      <w:lvlText w:val="•"/>
      <w:lvlJc w:val="left"/>
      <w:pPr>
        <w:ind w:left="6131" w:hanging="360"/>
      </w:pPr>
      <w:rPr>
        <w:rFonts w:hint="default"/>
        <w:lang w:val="ru-RU" w:eastAsia="en-US" w:bidi="ar-SA"/>
      </w:rPr>
    </w:lvl>
    <w:lvl w:ilvl="7" w:tplc="DC543354">
      <w:numFmt w:val="bullet"/>
      <w:lvlText w:val="•"/>
      <w:lvlJc w:val="left"/>
      <w:pPr>
        <w:ind w:left="7010" w:hanging="360"/>
      </w:pPr>
      <w:rPr>
        <w:rFonts w:hint="default"/>
        <w:lang w:val="ru-RU" w:eastAsia="en-US" w:bidi="ar-SA"/>
      </w:rPr>
    </w:lvl>
    <w:lvl w:ilvl="8" w:tplc="9D3EFC92">
      <w:numFmt w:val="bullet"/>
      <w:lvlText w:val="•"/>
      <w:lvlJc w:val="left"/>
      <w:pPr>
        <w:ind w:left="7889" w:hanging="360"/>
      </w:pPr>
      <w:rPr>
        <w:rFonts w:hint="default"/>
        <w:lang w:val="ru-RU" w:eastAsia="en-US" w:bidi="ar-SA"/>
      </w:rPr>
    </w:lvl>
  </w:abstractNum>
  <w:abstractNum w:abstractNumId="3">
    <w:nsid w:val="0B0026E6"/>
    <w:multiLevelType w:val="hybridMultilevel"/>
    <w:tmpl w:val="E3E0B430"/>
    <w:lvl w:ilvl="0" w:tplc="0CA46522">
      <w:start w:val="1"/>
      <w:numFmt w:val="decimal"/>
      <w:lvlText w:val="%1)"/>
      <w:lvlJc w:val="left"/>
      <w:pPr>
        <w:ind w:left="447" w:hanging="305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5CC4693C">
      <w:start w:val="1"/>
      <w:numFmt w:val="decimal"/>
      <w:lvlText w:val="%2."/>
      <w:lvlJc w:val="left"/>
      <w:pPr>
        <w:ind w:left="86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E3E91F6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3" w:tplc="0652B8E8">
      <w:numFmt w:val="bullet"/>
      <w:lvlText w:val="•"/>
      <w:lvlJc w:val="left"/>
      <w:pPr>
        <w:ind w:left="2150" w:hanging="360"/>
      </w:pPr>
      <w:rPr>
        <w:rFonts w:hint="default"/>
        <w:lang w:val="ru-RU" w:eastAsia="en-US" w:bidi="ar-SA"/>
      </w:rPr>
    </w:lvl>
    <w:lvl w:ilvl="4" w:tplc="319452DA">
      <w:numFmt w:val="bullet"/>
      <w:lvlText w:val="•"/>
      <w:lvlJc w:val="left"/>
      <w:pPr>
        <w:ind w:left="3221" w:hanging="360"/>
      </w:pPr>
      <w:rPr>
        <w:rFonts w:hint="default"/>
        <w:lang w:val="ru-RU" w:eastAsia="en-US" w:bidi="ar-SA"/>
      </w:rPr>
    </w:lvl>
    <w:lvl w:ilvl="5" w:tplc="CCAEEE08">
      <w:numFmt w:val="bullet"/>
      <w:lvlText w:val="•"/>
      <w:lvlJc w:val="left"/>
      <w:pPr>
        <w:ind w:left="4292" w:hanging="360"/>
      </w:pPr>
      <w:rPr>
        <w:rFonts w:hint="default"/>
        <w:lang w:val="ru-RU" w:eastAsia="en-US" w:bidi="ar-SA"/>
      </w:rPr>
    </w:lvl>
    <w:lvl w:ilvl="6" w:tplc="2A84794C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7" w:tplc="D8000238">
      <w:numFmt w:val="bullet"/>
      <w:lvlText w:val="•"/>
      <w:lvlJc w:val="left"/>
      <w:pPr>
        <w:ind w:left="6434" w:hanging="360"/>
      </w:pPr>
      <w:rPr>
        <w:rFonts w:hint="default"/>
        <w:lang w:val="ru-RU" w:eastAsia="en-US" w:bidi="ar-SA"/>
      </w:rPr>
    </w:lvl>
    <w:lvl w:ilvl="8" w:tplc="6A3262EE">
      <w:numFmt w:val="bullet"/>
      <w:lvlText w:val="•"/>
      <w:lvlJc w:val="left"/>
      <w:pPr>
        <w:ind w:left="7504" w:hanging="360"/>
      </w:pPr>
      <w:rPr>
        <w:rFonts w:hint="default"/>
        <w:lang w:val="ru-RU" w:eastAsia="en-US" w:bidi="ar-SA"/>
      </w:rPr>
    </w:lvl>
  </w:abstractNum>
  <w:abstractNum w:abstractNumId="4">
    <w:nsid w:val="0CB52BBB"/>
    <w:multiLevelType w:val="hybridMultilevel"/>
    <w:tmpl w:val="E6BC5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F024DF"/>
    <w:multiLevelType w:val="hybridMultilevel"/>
    <w:tmpl w:val="63402290"/>
    <w:lvl w:ilvl="0" w:tplc="4DD2E322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80A5874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B748F358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3" w:tplc="F8D829F0">
      <w:numFmt w:val="bullet"/>
      <w:lvlText w:val="•"/>
      <w:lvlJc w:val="left"/>
      <w:pPr>
        <w:ind w:left="3495" w:hanging="360"/>
      </w:pPr>
      <w:rPr>
        <w:rFonts w:hint="default"/>
        <w:lang w:val="ru-RU" w:eastAsia="en-US" w:bidi="ar-SA"/>
      </w:rPr>
    </w:lvl>
    <w:lvl w:ilvl="4" w:tplc="5E348F36">
      <w:numFmt w:val="bullet"/>
      <w:lvlText w:val="•"/>
      <w:lvlJc w:val="left"/>
      <w:pPr>
        <w:ind w:left="4374" w:hanging="360"/>
      </w:pPr>
      <w:rPr>
        <w:rFonts w:hint="default"/>
        <w:lang w:val="ru-RU" w:eastAsia="en-US" w:bidi="ar-SA"/>
      </w:rPr>
    </w:lvl>
    <w:lvl w:ilvl="5" w:tplc="7BEEE61E">
      <w:numFmt w:val="bullet"/>
      <w:lvlText w:val="•"/>
      <w:lvlJc w:val="left"/>
      <w:pPr>
        <w:ind w:left="5253" w:hanging="360"/>
      </w:pPr>
      <w:rPr>
        <w:rFonts w:hint="default"/>
        <w:lang w:val="ru-RU" w:eastAsia="en-US" w:bidi="ar-SA"/>
      </w:rPr>
    </w:lvl>
    <w:lvl w:ilvl="6" w:tplc="972CE5DA">
      <w:numFmt w:val="bullet"/>
      <w:lvlText w:val="•"/>
      <w:lvlJc w:val="left"/>
      <w:pPr>
        <w:ind w:left="6131" w:hanging="360"/>
      </w:pPr>
      <w:rPr>
        <w:rFonts w:hint="default"/>
        <w:lang w:val="ru-RU" w:eastAsia="en-US" w:bidi="ar-SA"/>
      </w:rPr>
    </w:lvl>
    <w:lvl w:ilvl="7" w:tplc="A1F270FA">
      <w:numFmt w:val="bullet"/>
      <w:lvlText w:val="•"/>
      <w:lvlJc w:val="left"/>
      <w:pPr>
        <w:ind w:left="7010" w:hanging="360"/>
      </w:pPr>
      <w:rPr>
        <w:rFonts w:hint="default"/>
        <w:lang w:val="ru-RU" w:eastAsia="en-US" w:bidi="ar-SA"/>
      </w:rPr>
    </w:lvl>
    <w:lvl w:ilvl="8" w:tplc="8C66D0AC">
      <w:numFmt w:val="bullet"/>
      <w:lvlText w:val="•"/>
      <w:lvlJc w:val="left"/>
      <w:pPr>
        <w:ind w:left="7889" w:hanging="360"/>
      </w:pPr>
      <w:rPr>
        <w:rFonts w:hint="default"/>
        <w:lang w:val="ru-RU" w:eastAsia="en-US" w:bidi="ar-SA"/>
      </w:rPr>
    </w:lvl>
  </w:abstractNum>
  <w:abstractNum w:abstractNumId="6">
    <w:nsid w:val="22D157F8"/>
    <w:multiLevelType w:val="hybridMultilevel"/>
    <w:tmpl w:val="965E1AAE"/>
    <w:lvl w:ilvl="0" w:tplc="C8609CD0">
      <w:start w:val="1"/>
      <w:numFmt w:val="decimal"/>
      <w:lvlText w:val="%1."/>
      <w:lvlJc w:val="left"/>
      <w:pPr>
        <w:ind w:left="960" w:hanging="360"/>
      </w:pPr>
      <w:rPr>
        <w:rFonts w:eastAsia="Times New Roman" w:hint="default"/>
        <w:b w:val="0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39331356"/>
    <w:multiLevelType w:val="hybridMultilevel"/>
    <w:tmpl w:val="061A8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2C0B12"/>
    <w:multiLevelType w:val="hybridMultilevel"/>
    <w:tmpl w:val="BDAAAF9E"/>
    <w:lvl w:ilvl="0" w:tplc="0CA460D8">
      <w:start w:val="1"/>
      <w:numFmt w:val="decimal"/>
      <w:lvlText w:val="%1."/>
      <w:lvlJc w:val="left"/>
      <w:pPr>
        <w:ind w:left="1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abstractNum w:abstractNumId="9">
    <w:nsid w:val="3EC673AF"/>
    <w:multiLevelType w:val="hybridMultilevel"/>
    <w:tmpl w:val="00BA3BA6"/>
    <w:lvl w:ilvl="0" w:tplc="4D449094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0">
    <w:nsid w:val="4C55106B"/>
    <w:multiLevelType w:val="hybridMultilevel"/>
    <w:tmpl w:val="33CC734C"/>
    <w:lvl w:ilvl="0" w:tplc="8ADEFFDE">
      <w:start w:val="1"/>
      <w:numFmt w:val="decimal"/>
      <w:lvlText w:val="%1."/>
      <w:lvlJc w:val="left"/>
      <w:pPr>
        <w:ind w:left="189" w:hanging="437"/>
        <w:jc w:val="right"/>
      </w:pPr>
      <w:rPr>
        <w:rFonts w:ascii="Georgia" w:eastAsia="Georgia" w:hAnsi="Georgia" w:cs="Georgia" w:hint="default"/>
        <w:color w:val="231F20"/>
        <w:spacing w:val="-8"/>
        <w:w w:val="136"/>
        <w:sz w:val="18"/>
        <w:szCs w:val="18"/>
        <w:lang w:val="ru-RU" w:eastAsia="en-US" w:bidi="ar-SA"/>
      </w:rPr>
    </w:lvl>
    <w:lvl w:ilvl="1" w:tplc="93B04A4E">
      <w:numFmt w:val="bullet"/>
      <w:lvlText w:val="•"/>
      <w:lvlJc w:val="left"/>
      <w:pPr>
        <w:ind w:left="902" w:hanging="437"/>
      </w:pPr>
      <w:rPr>
        <w:rFonts w:hint="default"/>
        <w:lang w:val="ru-RU" w:eastAsia="en-US" w:bidi="ar-SA"/>
      </w:rPr>
    </w:lvl>
    <w:lvl w:ilvl="2" w:tplc="F8547994">
      <w:numFmt w:val="bullet"/>
      <w:lvlText w:val="•"/>
      <w:lvlJc w:val="left"/>
      <w:pPr>
        <w:ind w:left="1625" w:hanging="437"/>
      </w:pPr>
      <w:rPr>
        <w:rFonts w:hint="default"/>
        <w:lang w:val="ru-RU" w:eastAsia="en-US" w:bidi="ar-SA"/>
      </w:rPr>
    </w:lvl>
    <w:lvl w:ilvl="3" w:tplc="A84E634E">
      <w:numFmt w:val="bullet"/>
      <w:lvlText w:val="•"/>
      <w:lvlJc w:val="left"/>
      <w:pPr>
        <w:ind w:left="2348" w:hanging="437"/>
      </w:pPr>
      <w:rPr>
        <w:rFonts w:hint="default"/>
        <w:lang w:val="ru-RU" w:eastAsia="en-US" w:bidi="ar-SA"/>
      </w:rPr>
    </w:lvl>
    <w:lvl w:ilvl="4" w:tplc="1BD883CA">
      <w:numFmt w:val="bullet"/>
      <w:lvlText w:val="•"/>
      <w:lvlJc w:val="left"/>
      <w:pPr>
        <w:ind w:left="3071" w:hanging="437"/>
      </w:pPr>
      <w:rPr>
        <w:rFonts w:hint="default"/>
        <w:lang w:val="ru-RU" w:eastAsia="en-US" w:bidi="ar-SA"/>
      </w:rPr>
    </w:lvl>
    <w:lvl w:ilvl="5" w:tplc="69BE0F36">
      <w:numFmt w:val="bullet"/>
      <w:lvlText w:val="•"/>
      <w:lvlJc w:val="left"/>
      <w:pPr>
        <w:ind w:left="3794" w:hanging="437"/>
      </w:pPr>
      <w:rPr>
        <w:rFonts w:hint="default"/>
        <w:lang w:val="ru-RU" w:eastAsia="en-US" w:bidi="ar-SA"/>
      </w:rPr>
    </w:lvl>
    <w:lvl w:ilvl="6" w:tplc="0526CBC4">
      <w:numFmt w:val="bullet"/>
      <w:lvlText w:val="•"/>
      <w:lvlJc w:val="left"/>
      <w:pPr>
        <w:ind w:left="4517" w:hanging="437"/>
      </w:pPr>
      <w:rPr>
        <w:rFonts w:hint="default"/>
        <w:lang w:val="ru-RU" w:eastAsia="en-US" w:bidi="ar-SA"/>
      </w:rPr>
    </w:lvl>
    <w:lvl w:ilvl="7" w:tplc="B0043BFC">
      <w:numFmt w:val="bullet"/>
      <w:lvlText w:val="•"/>
      <w:lvlJc w:val="left"/>
      <w:pPr>
        <w:ind w:left="5240" w:hanging="437"/>
      </w:pPr>
      <w:rPr>
        <w:rFonts w:hint="default"/>
        <w:lang w:val="ru-RU" w:eastAsia="en-US" w:bidi="ar-SA"/>
      </w:rPr>
    </w:lvl>
    <w:lvl w:ilvl="8" w:tplc="C448B0D8">
      <w:numFmt w:val="bullet"/>
      <w:lvlText w:val="•"/>
      <w:lvlJc w:val="left"/>
      <w:pPr>
        <w:ind w:left="5963" w:hanging="437"/>
      </w:pPr>
      <w:rPr>
        <w:rFonts w:hint="default"/>
        <w:lang w:val="ru-RU" w:eastAsia="en-US" w:bidi="ar-SA"/>
      </w:rPr>
    </w:lvl>
  </w:abstractNum>
  <w:abstractNum w:abstractNumId="11">
    <w:nsid w:val="4F2A423C"/>
    <w:multiLevelType w:val="hybridMultilevel"/>
    <w:tmpl w:val="6A2ED212"/>
    <w:lvl w:ilvl="0" w:tplc="996C38E8">
      <w:numFmt w:val="bullet"/>
      <w:lvlText w:val="-"/>
      <w:lvlJc w:val="left"/>
      <w:pPr>
        <w:ind w:left="142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C0323E">
      <w:numFmt w:val="bullet"/>
      <w:lvlText w:val=""/>
      <w:lvlJc w:val="left"/>
      <w:pPr>
        <w:ind w:left="862" w:hanging="697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0442D764">
      <w:numFmt w:val="bullet"/>
      <w:lvlText w:val="•"/>
      <w:lvlJc w:val="left"/>
      <w:pPr>
        <w:ind w:left="1836" w:hanging="697"/>
      </w:pPr>
      <w:rPr>
        <w:rFonts w:hint="default"/>
        <w:lang w:val="ru-RU" w:eastAsia="en-US" w:bidi="ar-SA"/>
      </w:rPr>
    </w:lvl>
    <w:lvl w:ilvl="3" w:tplc="901E64B6">
      <w:numFmt w:val="bullet"/>
      <w:lvlText w:val="•"/>
      <w:lvlJc w:val="left"/>
      <w:pPr>
        <w:ind w:left="2812" w:hanging="697"/>
      </w:pPr>
      <w:rPr>
        <w:rFonts w:hint="default"/>
        <w:lang w:val="ru-RU" w:eastAsia="en-US" w:bidi="ar-SA"/>
      </w:rPr>
    </w:lvl>
    <w:lvl w:ilvl="4" w:tplc="F3025C78">
      <w:numFmt w:val="bullet"/>
      <w:lvlText w:val="•"/>
      <w:lvlJc w:val="left"/>
      <w:pPr>
        <w:ind w:left="3788" w:hanging="697"/>
      </w:pPr>
      <w:rPr>
        <w:rFonts w:hint="default"/>
        <w:lang w:val="ru-RU" w:eastAsia="en-US" w:bidi="ar-SA"/>
      </w:rPr>
    </w:lvl>
    <w:lvl w:ilvl="5" w:tplc="03E0FBD0">
      <w:numFmt w:val="bullet"/>
      <w:lvlText w:val="•"/>
      <w:lvlJc w:val="left"/>
      <w:pPr>
        <w:ind w:left="4765" w:hanging="697"/>
      </w:pPr>
      <w:rPr>
        <w:rFonts w:hint="default"/>
        <w:lang w:val="ru-RU" w:eastAsia="en-US" w:bidi="ar-SA"/>
      </w:rPr>
    </w:lvl>
    <w:lvl w:ilvl="6" w:tplc="E9A884AC">
      <w:numFmt w:val="bullet"/>
      <w:lvlText w:val="•"/>
      <w:lvlJc w:val="left"/>
      <w:pPr>
        <w:ind w:left="5741" w:hanging="697"/>
      </w:pPr>
      <w:rPr>
        <w:rFonts w:hint="default"/>
        <w:lang w:val="ru-RU" w:eastAsia="en-US" w:bidi="ar-SA"/>
      </w:rPr>
    </w:lvl>
    <w:lvl w:ilvl="7" w:tplc="5744386C">
      <w:numFmt w:val="bullet"/>
      <w:lvlText w:val="•"/>
      <w:lvlJc w:val="left"/>
      <w:pPr>
        <w:ind w:left="6717" w:hanging="697"/>
      </w:pPr>
      <w:rPr>
        <w:rFonts w:hint="default"/>
        <w:lang w:val="ru-RU" w:eastAsia="en-US" w:bidi="ar-SA"/>
      </w:rPr>
    </w:lvl>
    <w:lvl w:ilvl="8" w:tplc="ED7C6834">
      <w:numFmt w:val="bullet"/>
      <w:lvlText w:val="•"/>
      <w:lvlJc w:val="left"/>
      <w:pPr>
        <w:ind w:left="7693" w:hanging="697"/>
      </w:pPr>
      <w:rPr>
        <w:rFonts w:hint="default"/>
        <w:lang w:val="ru-RU" w:eastAsia="en-US" w:bidi="ar-SA"/>
      </w:rPr>
    </w:lvl>
  </w:abstractNum>
  <w:abstractNum w:abstractNumId="12">
    <w:nsid w:val="57F81515"/>
    <w:multiLevelType w:val="hybridMultilevel"/>
    <w:tmpl w:val="FECA1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B8253C"/>
    <w:multiLevelType w:val="hybridMultilevel"/>
    <w:tmpl w:val="67D830B0"/>
    <w:lvl w:ilvl="0" w:tplc="27983D74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D0CCB92">
      <w:start w:val="1"/>
      <w:numFmt w:val="decimal"/>
      <w:lvlText w:val="%2."/>
      <w:lvlJc w:val="left"/>
      <w:pPr>
        <w:ind w:left="86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25D22EB2">
      <w:numFmt w:val="bullet"/>
      <w:lvlText w:val="•"/>
      <w:lvlJc w:val="left"/>
      <w:pPr>
        <w:ind w:left="1836" w:hanging="360"/>
      </w:pPr>
      <w:rPr>
        <w:rFonts w:hint="default"/>
        <w:lang w:val="ru-RU" w:eastAsia="en-US" w:bidi="ar-SA"/>
      </w:rPr>
    </w:lvl>
    <w:lvl w:ilvl="3" w:tplc="C63227D4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4" w:tplc="484CDCCA">
      <w:numFmt w:val="bullet"/>
      <w:lvlText w:val="•"/>
      <w:lvlJc w:val="left"/>
      <w:pPr>
        <w:ind w:left="3788" w:hanging="360"/>
      </w:pPr>
      <w:rPr>
        <w:rFonts w:hint="default"/>
        <w:lang w:val="ru-RU" w:eastAsia="en-US" w:bidi="ar-SA"/>
      </w:rPr>
    </w:lvl>
    <w:lvl w:ilvl="5" w:tplc="B60C8D72">
      <w:numFmt w:val="bullet"/>
      <w:lvlText w:val="•"/>
      <w:lvlJc w:val="left"/>
      <w:pPr>
        <w:ind w:left="4765" w:hanging="360"/>
      </w:pPr>
      <w:rPr>
        <w:rFonts w:hint="default"/>
        <w:lang w:val="ru-RU" w:eastAsia="en-US" w:bidi="ar-SA"/>
      </w:rPr>
    </w:lvl>
    <w:lvl w:ilvl="6" w:tplc="FB9C4FCA">
      <w:numFmt w:val="bullet"/>
      <w:lvlText w:val="•"/>
      <w:lvlJc w:val="left"/>
      <w:pPr>
        <w:ind w:left="5741" w:hanging="360"/>
      </w:pPr>
      <w:rPr>
        <w:rFonts w:hint="default"/>
        <w:lang w:val="ru-RU" w:eastAsia="en-US" w:bidi="ar-SA"/>
      </w:rPr>
    </w:lvl>
    <w:lvl w:ilvl="7" w:tplc="597C43A2">
      <w:numFmt w:val="bullet"/>
      <w:lvlText w:val="•"/>
      <w:lvlJc w:val="left"/>
      <w:pPr>
        <w:ind w:left="6717" w:hanging="360"/>
      </w:pPr>
      <w:rPr>
        <w:rFonts w:hint="default"/>
        <w:lang w:val="ru-RU" w:eastAsia="en-US" w:bidi="ar-SA"/>
      </w:rPr>
    </w:lvl>
    <w:lvl w:ilvl="8" w:tplc="089C9848">
      <w:numFmt w:val="bullet"/>
      <w:lvlText w:val="•"/>
      <w:lvlJc w:val="left"/>
      <w:pPr>
        <w:ind w:left="7693" w:hanging="360"/>
      </w:pPr>
      <w:rPr>
        <w:rFonts w:hint="default"/>
        <w:lang w:val="ru-RU" w:eastAsia="en-US" w:bidi="ar-SA"/>
      </w:rPr>
    </w:lvl>
  </w:abstractNum>
  <w:abstractNum w:abstractNumId="14">
    <w:nsid w:val="65A415CA"/>
    <w:multiLevelType w:val="hybridMultilevel"/>
    <w:tmpl w:val="19C4D450"/>
    <w:lvl w:ilvl="0" w:tplc="9904A682">
      <w:start w:val="1"/>
      <w:numFmt w:val="decimal"/>
      <w:lvlText w:val="%1)"/>
      <w:lvlJc w:val="left"/>
      <w:pPr>
        <w:ind w:left="447" w:hanging="305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220BB66">
      <w:numFmt w:val="bullet"/>
      <w:lvlText w:val="•"/>
      <w:lvlJc w:val="left"/>
      <w:pPr>
        <w:ind w:left="1360" w:hanging="305"/>
      </w:pPr>
      <w:rPr>
        <w:rFonts w:hint="default"/>
        <w:lang w:val="ru-RU" w:eastAsia="en-US" w:bidi="ar-SA"/>
      </w:rPr>
    </w:lvl>
    <w:lvl w:ilvl="2" w:tplc="B8122B48">
      <w:numFmt w:val="bullet"/>
      <w:lvlText w:val="•"/>
      <w:lvlJc w:val="left"/>
      <w:pPr>
        <w:ind w:left="2281" w:hanging="305"/>
      </w:pPr>
      <w:rPr>
        <w:rFonts w:hint="default"/>
        <w:lang w:val="ru-RU" w:eastAsia="en-US" w:bidi="ar-SA"/>
      </w:rPr>
    </w:lvl>
    <w:lvl w:ilvl="3" w:tplc="B7F8559E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13F4DC10">
      <w:numFmt w:val="bullet"/>
      <w:lvlText w:val="•"/>
      <w:lvlJc w:val="left"/>
      <w:pPr>
        <w:ind w:left="4122" w:hanging="305"/>
      </w:pPr>
      <w:rPr>
        <w:rFonts w:hint="default"/>
        <w:lang w:val="ru-RU" w:eastAsia="en-US" w:bidi="ar-SA"/>
      </w:rPr>
    </w:lvl>
    <w:lvl w:ilvl="5" w:tplc="F7064F1E">
      <w:numFmt w:val="bullet"/>
      <w:lvlText w:val="•"/>
      <w:lvlJc w:val="left"/>
      <w:pPr>
        <w:ind w:left="5043" w:hanging="305"/>
      </w:pPr>
      <w:rPr>
        <w:rFonts w:hint="default"/>
        <w:lang w:val="ru-RU" w:eastAsia="en-US" w:bidi="ar-SA"/>
      </w:rPr>
    </w:lvl>
    <w:lvl w:ilvl="6" w:tplc="A64ACE5C">
      <w:numFmt w:val="bullet"/>
      <w:lvlText w:val="•"/>
      <w:lvlJc w:val="left"/>
      <w:pPr>
        <w:ind w:left="5963" w:hanging="305"/>
      </w:pPr>
      <w:rPr>
        <w:rFonts w:hint="default"/>
        <w:lang w:val="ru-RU" w:eastAsia="en-US" w:bidi="ar-SA"/>
      </w:rPr>
    </w:lvl>
    <w:lvl w:ilvl="7" w:tplc="29A4BE0C">
      <w:numFmt w:val="bullet"/>
      <w:lvlText w:val="•"/>
      <w:lvlJc w:val="left"/>
      <w:pPr>
        <w:ind w:left="6884" w:hanging="305"/>
      </w:pPr>
      <w:rPr>
        <w:rFonts w:hint="default"/>
        <w:lang w:val="ru-RU" w:eastAsia="en-US" w:bidi="ar-SA"/>
      </w:rPr>
    </w:lvl>
    <w:lvl w:ilvl="8" w:tplc="667ACCDE">
      <w:numFmt w:val="bullet"/>
      <w:lvlText w:val="•"/>
      <w:lvlJc w:val="left"/>
      <w:pPr>
        <w:ind w:left="7805" w:hanging="305"/>
      </w:pPr>
      <w:rPr>
        <w:rFonts w:hint="default"/>
        <w:lang w:val="ru-RU" w:eastAsia="en-US" w:bidi="ar-SA"/>
      </w:rPr>
    </w:lvl>
  </w:abstractNum>
  <w:abstractNum w:abstractNumId="15">
    <w:nsid w:val="6A976818"/>
    <w:multiLevelType w:val="hybridMultilevel"/>
    <w:tmpl w:val="DB364160"/>
    <w:lvl w:ilvl="0" w:tplc="FDD213FA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6">
    <w:nsid w:val="6AD000F6"/>
    <w:multiLevelType w:val="hybridMultilevel"/>
    <w:tmpl w:val="25ACC43A"/>
    <w:lvl w:ilvl="0" w:tplc="7BA29194">
      <w:start w:val="1"/>
      <w:numFmt w:val="decimal"/>
      <w:lvlText w:val="%1)"/>
      <w:lvlJc w:val="left"/>
      <w:pPr>
        <w:ind w:left="447" w:hanging="305"/>
      </w:pPr>
      <w:rPr>
        <w:rFonts w:hint="default"/>
        <w:b/>
        <w:bCs/>
        <w:w w:val="100"/>
        <w:lang w:val="ru-RU" w:eastAsia="en-US" w:bidi="ar-SA"/>
      </w:rPr>
    </w:lvl>
    <w:lvl w:ilvl="1" w:tplc="5F84A53A">
      <w:numFmt w:val="bullet"/>
      <w:lvlText w:val="•"/>
      <w:lvlJc w:val="left"/>
      <w:pPr>
        <w:ind w:left="1360" w:hanging="305"/>
      </w:pPr>
      <w:rPr>
        <w:rFonts w:hint="default"/>
        <w:lang w:val="ru-RU" w:eastAsia="en-US" w:bidi="ar-SA"/>
      </w:rPr>
    </w:lvl>
    <w:lvl w:ilvl="2" w:tplc="0E342394">
      <w:numFmt w:val="bullet"/>
      <w:lvlText w:val="•"/>
      <w:lvlJc w:val="left"/>
      <w:pPr>
        <w:ind w:left="2281" w:hanging="305"/>
      </w:pPr>
      <w:rPr>
        <w:rFonts w:hint="default"/>
        <w:lang w:val="ru-RU" w:eastAsia="en-US" w:bidi="ar-SA"/>
      </w:rPr>
    </w:lvl>
    <w:lvl w:ilvl="3" w:tplc="489868E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1CD44402">
      <w:numFmt w:val="bullet"/>
      <w:lvlText w:val="•"/>
      <w:lvlJc w:val="left"/>
      <w:pPr>
        <w:ind w:left="4122" w:hanging="305"/>
      </w:pPr>
      <w:rPr>
        <w:rFonts w:hint="default"/>
        <w:lang w:val="ru-RU" w:eastAsia="en-US" w:bidi="ar-SA"/>
      </w:rPr>
    </w:lvl>
    <w:lvl w:ilvl="5" w:tplc="4C48D7AC">
      <w:numFmt w:val="bullet"/>
      <w:lvlText w:val="•"/>
      <w:lvlJc w:val="left"/>
      <w:pPr>
        <w:ind w:left="5043" w:hanging="305"/>
      </w:pPr>
      <w:rPr>
        <w:rFonts w:hint="default"/>
        <w:lang w:val="ru-RU" w:eastAsia="en-US" w:bidi="ar-SA"/>
      </w:rPr>
    </w:lvl>
    <w:lvl w:ilvl="6" w:tplc="731EA128">
      <w:numFmt w:val="bullet"/>
      <w:lvlText w:val="•"/>
      <w:lvlJc w:val="left"/>
      <w:pPr>
        <w:ind w:left="5963" w:hanging="305"/>
      </w:pPr>
      <w:rPr>
        <w:rFonts w:hint="default"/>
        <w:lang w:val="ru-RU" w:eastAsia="en-US" w:bidi="ar-SA"/>
      </w:rPr>
    </w:lvl>
    <w:lvl w:ilvl="7" w:tplc="12C439B2">
      <w:numFmt w:val="bullet"/>
      <w:lvlText w:val="•"/>
      <w:lvlJc w:val="left"/>
      <w:pPr>
        <w:ind w:left="6884" w:hanging="305"/>
      </w:pPr>
      <w:rPr>
        <w:rFonts w:hint="default"/>
        <w:lang w:val="ru-RU" w:eastAsia="en-US" w:bidi="ar-SA"/>
      </w:rPr>
    </w:lvl>
    <w:lvl w:ilvl="8" w:tplc="EBB6663E">
      <w:numFmt w:val="bullet"/>
      <w:lvlText w:val="•"/>
      <w:lvlJc w:val="left"/>
      <w:pPr>
        <w:ind w:left="7805" w:hanging="305"/>
      </w:pPr>
      <w:rPr>
        <w:rFonts w:hint="default"/>
        <w:lang w:val="ru-RU" w:eastAsia="en-US" w:bidi="ar-SA"/>
      </w:rPr>
    </w:lvl>
  </w:abstractNum>
  <w:abstractNum w:abstractNumId="17">
    <w:nsid w:val="73170309"/>
    <w:multiLevelType w:val="hybridMultilevel"/>
    <w:tmpl w:val="426A2966"/>
    <w:lvl w:ilvl="0" w:tplc="7EE226C6">
      <w:start w:val="1"/>
      <w:numFmt w:val="decimal"/>
      <w:lvlText w:val="%1"/>
      <w:lvlJc w:val="left"/>
      <w:pPr>
        <w:ind w:left="35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E0C46B2A">
      <w:numFmt w:val="bullet"/>
      <w:lvlText w:val="•"/>
      <w:lvlJc w:val="left"/>
      <w:pPr>
        <w:ind w:left="1288" w:hanging="212"/>
      </w:pPr>
      <w:rPr>
        <w:rFonts w:hint="default"/>
        <w:lang w:val="ru-RU" w:eastAsia="en-US" w:bidi="ar-SA"/>
      </w:rPr>
    </w:lvl>
    <w:lvl w:ilvl="2" w:tplc="C6369846">
      <w:numFmt w:val="bullet"/>
      <w:lvlText w:val="•"/>
      <w:lvlJc w:val="left"/>
      <w:pPr>
        <w:ind w:left="2217" w:hanging="212"/>
      </w:pPr>
      <w:rPr>
        <w:rFonts w:hint="default"/>
        <w:lang w:val="ru-RU" w:eastAsia="en-US" w:bidi="ar-SA"/>
      </w:rPr>
    </w:lvl>
    <w:lvl w:ilvl="3" w:tplc="5D0E43BA">
      <w:numFmt w:val="bullet"/>
      <w:lvlText w:val="•"/>
      <w:lvlJc w:val="left"/>
      <w:pPr>
        <w:ind w:left="3145" w:hanging="212"/>
      </w:pPr>
      <w:rPr>
        <w:rFonts w:hint="default"/>
        <w:lang w:val="ru-RU" w:eastAsia="en-US" w:bidi="ar-SA"/>
      </w:rPr>
    </w:lvl>
    <w:lvl w:ilvl="4" w:tplc="A20421AE">
      <w:numFmt w:val="bullet"/>
      <w:lvlText w:val="•"/>
      <w:lvlJc w:val="left"/>
      <w:pPr>
        <w:ind w:left="4074" w:hanging="212"/>
      </w:pPr>
      <w:rPr>
        <w:rFonts w:hint="default"/>
        <w:lang w:val="ru-RU" w:eastAsia="en-US" w:bidi="ar-SA"/>
      </w:rPr>
    </w:lvl>
    <w:lvl w:ilvl="5" w:tplc="97FAC134">
      <w:numFmt w:val="bullet"/>
      <w:lvlText w:val="•"/>
      <w:lvlJc w:val="left"/>
      <w:pPr>
        <w:ind w:left="5003" w:hanging="212"/>
      </w:pPr>
      <w:rPr>
        <w:rFonts w:hint="default"/>
        <w:lang w:val="ru-RU" w:eastAsia="en-US" w:bidi="ar-SA"/>
      </w:rPr>
    </w:lvl>
    <w:lvl w:ilvl="6" w:tplc="90B26562">
      <w:numFmt w:val="bullet"/>
      <w:lvlText w:val="•"/>
      <w:lvlJc w:val="left"/>
      <w:pPr>
        <w:ind w:left="5931" w:hanging="212"/>
      </w:pPr>
      <w:rPr>
        <w:rFonts w:hint="default"/>
        <w:lang w:val="ru-RU" w:eastAsia="en-US" w:bidi="ar-SA"/>
      </w:rPr>
    </w:lvl>
    <w:lvl w:ilvl="7" w:tplc="EFC27C4C">
      <w:numFmt w:val="bullet"/>
      <w:lvlText w:val="•"/>
      <w:lvlJc w:val="left"/>
      <w:pPr>
        <w:ind w:left="6860" w:hanging="212"/>
      </w:pPr>
      <w:rPr>
        <w:rFonts w:hint="default"/>
        <w:lang w:val="ru-RU" w:eastAsia="en-US" w:bidi="ar-SA"/>
      </w:rPr>
    </w:lvl>
    <w:lvl w:ilvl="8" w:tplc="0AB402F0">
      <w:numFmt w:val="bullet"/>
      <w:lvlText w:val="•"/>
      <w:lvlJc w:val="left"/>
      <w:pPr>
        <w:ind w:left="7789" w:hanging="212"/>
      </w:pPr>
      <w:rPr>
        <w:rFonts w:hint="default"/>
        <w:lang w:val="ru-RU" w:eastAsia="en-US" w:bidi="ar-SA"/>
      </w:rPr>
    </w:lvl>
  </w:abstractNum>
  <w:abstractNum w:abstractNumId="18">
    <w:nsid w:val="751D27C9"/>
    <w:multiLevelType w:val="hybridMultilevel"/>
    <w:tmpl w:val="E92A89AC"/>
    <w:lvl w:ilvl="0" w:tplc="0A92CBDE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21C0D9E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D84A358A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3" w:tplc="4E903EA8">
      <w:numFmt w:val="bullet"/>
      <w:lvlText w:val="•"/>
      <w:lvlJc w:val="left"/>
      <w:pPr>
        <w:ind w:left="3495" w:hanging="360"/>
      </w:pPr>
      <w:rPr>
        <w:rFonts w:hint="default"/>
        <w:lang w:val="ru-RU" w:eastAsia="en-US" w:bidi="ar-SA"/>
      </w:rPr>
    </w:lvl>
    <w:lvl w:ilvl="4" w:tplc="09263B76">
      <w:numFmt w:val="bullet"/>
      <w:lvlText w:val="•"/>
      <w:lvlJc w:val="left"/>
      <w:pPr>
        <w:ind w:left="4374" w:hanging="360"/>
      </w:pPr>
      <w:rPr>
        <w:rFonts w:hint="default"/>
        <w:lang w:val="ru-RU" w:eastAsia="en-US" w:bidi="ar-SA"/>
      </w:rPr>
    </w:lvl>
    <w:lvl w:ilvl="5" w:tplc="9984D7A2">
      <w:numFmt w:val="bullet"/>
      <w:lvlText w:val="•"/>
      <w:lvlJc w:val="left"/>
      <w:pPr>
        <w:ind w:left="5253" w:hanging="360"/>
      </w:pPr>
      <w:rPr>
        <w:rFonts w:hint="default"/>
        <w:lang w:val="ru-RU" w:eastAsia="en-US" w:bidi="ar-SA"/>
      </w:rPr>
    </w:lvl>
    <w:lvl w:ilvl="6" w:tplc="1EF4F2DC">
      <w:numFmt w:val="bullet"/>
      <w:lvlText w:val="•"/>
      <w:lvlJc w:val="left"/>
      <w:pPr>
        <w:ind w:left="6131" w:hanging="360"/>
      </w:pPr>
      <w:rPr>
        <w:rFonts w:hint="default"/>
        <w:lang w:val="ru-RU" w:eastAsia="en-US" w:bidi="ar-SA"/>
      </w:rPr>
    </w:lvl>
    <w:lvl w:ilvl="7" w:tplc="6B64458E">
      <w:numFmt w:val="bullet"/>
      <w:lvlText w:val="•"/>
      <w:lvlJc w:val="left"/>
      <w:pPr>
        <w:ind w:left="7010" w:hanging="360"/>
      </w:pPr>
      <w:rPr>
        <w:rFonts w:hint="default"/>
        <w:lang w:val="ru-RU" w:eastAsia="en-US" w:bidi="ar-SA"/>
      </w:rPr>
    </w:lvl>
    <w:lvl w:ilvl="8" w:tplc="C5DC0E1C">
      <w:numFmt w:val="bullet"/>
      <w:lvlText w:val="•"/>
      <w:lvlJc w:val="left"/>
      <w:pPr>
        <w:ind w:left="7889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6"/>
  </w:num>
  <w:num w:numId="5">
    <w:abstractNumId w:val="14"/>
  </w:num>
  <w:num w:numId="6">
    <w:abstractNumId w:val="17"/>
  </w:num>
  <w:num w:numId="7">
    <w:abstractNumId w:val="0"/>
  </w:num>
  <w:num w:numId="8">
    <w:abstractNumId w:val="5"/>
  </w:num>
  <w:num w:numId="9">
    <w:abstractNumId w:val="18"/>
  </w:num>
  <w:num w:numId="10">
    <w:abstractNumId w:val="13"/>
  </w:num>
  <w:num w:numId="11">
    <w:abstractNumId w:val="11"/>
  </w:num>
  <w:num w:numId="12">
    <w:abstractNumId w:val="10"/>
  </w:num>
  <w:num w:numId="13">
    <w:abstractNumId w:val="6"/>
  </w:num>
  <w:num w:numId="14">
    <w:abstractNumId w:val="9"/>
  </w:num>
  <w:num w:numId="15">
    <w:abstractNumId w:val="15"/>
  </w:num>
  <w:num w:numId="16">
    <w:abstractNumId w:val="8"/>
  </w:num>
  <w:num w:numId="17">
    <w:abstractNumId w:val="4"/>
  </w:num>
  <w:num w:numId="18">
    <w:abstractNumId w:val="7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A4876"/>
    <w:rsid w:val="00080F58"/>
    <w:rsid w:val="00084F5C"/>
    <w:rsid w:val="000A4876"/>
    <w:rsid w:val="001166A5"/>
    <w:rsid w:val="001E64DF"/>
    <w:rsid w:val="002310D0"/>
    <w:rsid w:val="00245979"/>
    <w:rsid w:val="00265D4D"/>
    <w:rsid w:val="002926D3"/>
    <w:rsid w:val="0029726D"/>
    <w:rsid w:val="002B55FD"/>
    <w:rsid w:val="002C792D"/>
    <w:rsid w:val="002E0863"/>
    <w:rsid w:val="003729F3"/>
    <w:rsid w:val="003E5B4B"/>
    <w:rsid w:val="004552C7"/>
    <w:rsid w:val="00455AB8"/>
    <w:rsid w:val="005D2DE6"/>
    <w:rsid w:val="00687CA8"/>
    <w:rsid w:val="00746868"/>
    <w:rsid w:val="0086346B"/>
    <w:rsid w:val="008A34EA"/>
    <w:rsid w:val="008D1DE6"/>
    <w:rsid w:val="00904B42"/>
    <w:rsid w:val="0092737A"/>
    <w:rsid w:val="00A84102"/>
    <w:rsid w:val="00A92F25"/>
    <w:rsid w:val="00B0237D"/>
    <w:rsid w:val="00B17E41"/>
    <w:rsid w:val="00B17EA6"/>
    <w:rsid w:val="00B255B9"/>
    <w:rsid w:val="00B8367C"/>
    <w:rsid w:val="00BD74F7"/>
    <w:rsid w:val="00C144D6"/>
    <w:rsid w:val="00C757D6"/>
    <w:rsid w:val="00D843B8"/>
    <w:rsid w:val="00D948E1"/>
    <w:rsid w:val="00E4491C"/>
    <w:rsid w:val="00EF21A9"/>
    <w:rsid w:val="00F23F0C"/>
    <w:rsid w:val="00F3272C"/>
    <w:rsid w:val="00F561D4"/>
    <w:rsid w:val="00F92514"/>
    <w:rsid w:val="00FF13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A34E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BD74F7"/>
    <w:pPr>
      <w:ind w:left="14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74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D74F7"/>
    <w:rPr>
      <w:sz w:val="28"/>
      <w:szCs w:val="28"/>
    </w:rPr>
  </w:style>
  <w:style w:type="paragraph" w:styleId="a4">
    <w:name w:val="List Paragraph"/>
    <w:basedOn w:val="a"/>
    <w:uiPriority w:val="1"/>
    <w:qFormat/>
    <w:rsid w:val="00BD74F7"/>
    <w:pPr>
      <w:ind w:left="862" w:hanging="361"/>
    </w:pPr>
  </w:style>
  <w:style w:type="paragraph" w:customStyle="1" w:styleId="TableParagraph">
    <w:name w:val="Table Paragraph"/>
    <w:basedOn w:val="a"/>
    <w:uiPriority w:val="1"/>
    <w:qFormat/>
    <w:rsid w:val="00BD74F7"/>
  </w:style>
  <w:style w:type="table" w:styleId="a5">
    <w:name w:val="Table Grid"/>
    <w:basedOn w:val="a1"/>
    <w:uiPriority w:val="39"/>
    <w:rsid w:val="00265D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757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7D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4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14</Pages>
  <Words>3708</Words>
  <Characters>21142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Чубаевская ООШ</dc:creator>
  <cp:lastModifiedBy>Акдидар</cp:lastModifiedBy>
  <cp:revision>18</cp:revision>
  <cp:lastPrinted>2026-10-06T09:38:00Z</cp:lastPrinted>
  <dcterms:created xsi:type="dcterms:W3CDTF">2023-10-08T11:09:00Z</dcterms:created>
  <dcterms:modified xsi:type="dcterms:W3CDTF">2026-10-06T09:39:00Z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2023-10-08T00:00:00Z</vt:filetime>
  </property>
</Properties>
</file>