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D0" w:rsidRPr="00305F61" w:rsidRDefault="009D60D0" w:rsidP="009D60D0">
      <w:pPr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9D60D0" w:rsidRPr="00305F61" w:rsidRDefault="009D60D0" w:rsidP="009D60D0">
      <w:pPr>
        <w:ind w:left="4956"/>
        <w:rPr>
          <w:sz w:val="20"/>
          <w:szCs w:val="20"/>
        </w:rPr>
      </w:pPr>
      <w:r w:rsidRPr="00305F61">
        <w:rPr>
          <w:sz w:val="20"/>
          <w:szCs w:val="20"/>
        </w:rPr>
        <w:t>к Порядку</w:t>
      </w:r>
    </w:p>
    <w:p w:rsidR="009D60D0" w:rsidRPr="00305F61" w:rsidRDefault="009D60D0" w:rsidP="009D60D0">
      <w:pPr>
        <w:ind w:left="4956"/>
        <w:rPr>
          <w:sz w:val="20"/>
          <w:szCs w:val="20"/>
        </w:rPr>
      </w:pPr>
      <w:r w:rsidRPr="00305F61">
        <w:rPr>
          <w:sz w:val="20"/>
          <w:szCs w:val="20"/>
        </w:rPr>
        <w:t xml:space="preserve">предоставления питания </w:t>
      </w:r>
      <w:proofErr w:type="gramStart"/>
      <w:r w:rsidRPr="00305F61">
        <w:rPr>
          <w:sz w:val="20"/>
          <w:szCs w:val="20"/>
        </w:rPr>
        <w:t>обучающимся</w:t>
      </w:r>
      <w:proofErr w:type="gramEnd"/>
      <w:r w:rsidRPr="00305F61">
        <w:rPr>
          <w:sz w:val="20"/>
          <w:szCs w:val="20"/>
        </w:rPr>
        <w:t xml:space="preserve"> 1-11 классов  по очной форме обучения в муниципальных общеобразовательных организациях </w:t>
      </w:r>
      <w:proofErr w:type="spellStart"/>
      <w:r w:rsidRPr="00305F61">
        <w:rPr>
          <w:sz w:val="20"/>
          <w:szCs w:val="20"/>
        </w:rPr>
        <w:t>Палласовского</w:t>
      </w:r>
      <w:proofErr w:type="spellEnd"/>
      <w:r w:rsidRPr="00305F61">
        <w:rPr>
          <w:sz w:val="20"/>
          <w:szCs w:val="20"/>
        </w:rPr>
        <w:t xml:space="preserve"> муниципального района</w:t>
      </w:r>
    </w:p>
    <w:p w:rsidR="009D60D0" w:rsidRDefault="009D60D0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7925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925C8">
        <w:rPr>
          <w:sz w:val="20"/>
          <w:szCs w:val="20"/>
        </w:rPr>
        <w:t xml:space="preserve"> Руководителю </w:t>
      </w:r>
      <w:proofErr w:type="gramStart"/>
      <w:r w:rsidRPr="007925C8">
        <w:rPr>
          <w:sz w:val="20"/>
          <w:szCs w:val="20"/>
        </w:rPr>
        <w:t>муниципальной</w:t>
      </w:r>
      <w:proofErr w:type="gramEnd"/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общеобразовательной организации</w:t>
      </w:r>
    </w:p>
    <w:p w:rsidR="009D60D0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7925C8">
        <w:rPr>
          <w:sz w:val="20"/>
          <w:szCs w:val="20"/>
        </w:rPr>
        <w:t>______________________________________________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</w:t>
      </w:r>
      <w:proofErr w:type="gramStart"/>
      <w:r w:rsidRPr="007925C8">
        <w:rPr>
          <w:sz w:val="20"/>
          <w:szCs w:val="20"/>
        </w:rPr>
        <w:t>(наименование должности руководителя</w:t>
      </w:r>
      <w:proofErr w:type="gramEnd"/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муниципальной общеобразовательной организации)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______________________________________________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от ___________________________________________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_____________________________________________,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фамилия, имя, отчество (при наличии)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</w:t>
      </w:r>
      <w:proofErr w:type="gramStart"/>
      <w:r w:rsidRPr="007925C8">
        <w:rPr>
          <w:sz w:val="20"/>
          <w:szCs w:val="20"/>
        </w:rPr>
        <w:t>проживающего</w:t>
      </w:r>
      <w:proofErr w:type="gramEnd"/>
      <w:r w:rsidRPr="007925C8">
        <w:rPr>
          <w:sz w:val="20"/>
          <w:szCs w:val="20"/>
        </w:rPr>
        <w:t xml:space="preserve"> по адресу: ______________________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______________________________________________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паспортные данные:____________________________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______________________________________________</w:t>
      </w:r>
    </w:p>
    <w:p w:rsidR="009D60D0" w:rsidRPr="007925C8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</w:p>
    <w:p w:rsidR="009D60D0" w:rsidRPr="004E76A9" w:rsidRDefault="009D60D0" w:rsidP="009D60D0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 w:rsidRPr="007925C8">
        <w:rPr>
          <w:sz w:val="20"/>
          <w:szCs w:val="20"/>
        </w:rPr>
        <w:t xml:space="preserve">                             контактный телефон: __________________________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                                          Заявление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</w:t>
      </w:r>
      <w:r w:rsidRPr="00772A01">
        <w:rPr>
          <w:sz w:val="22"/>
          <w:szCs w:val="22"/>
        </w:rPr>
        <w:t>(родителя/законного представителя)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Прошу Вас предоставить моему сыну (моей дочери) ___________________________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__________________________________________________________________________,</w:t>
      </w:r>
    </w:p>
    <w:p w:rsidR="009D60D0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   фамилия, имя, отчество (при наличии), дата рождения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772A01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  </w:t>
      </w:r>
      <w:r w:rsidRPr="00772A01">
        <w:rPr>
          <w:sz w:val="22"/>
          <w:szCs w:val="22"/>
        </w:rPr>
        <w:t>____   класса,  меры  социальной  поддержки  в  виде  частичной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компенсации стоимости горячего питания, предусматривающего наличие горячего</w:t>
      </w:r>
      <w:r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блюда,  не  считая  горячего  напитка,  не  менее  одного  раза  в  день по следующему основанию (нужное подчеркнуть):</w:t>
      </w:r>
      <w:proofErr w:type="gramEnd"/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дети  из  малоимущих семей, имеющих среднедушевой доход, не превышающий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величину прожиточного минимума на душу населения в Волгоградской области,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дети из многодетных семей;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дети, состоящие на учете у фтизиатра, вне зависимости </w:t>
      </w:r>
      <w:proofErr w:type="gramStart"/>
      <w:r w:rsidRPr="00772A01">
        <w:rPr>
          <w:sz w:val="22"/>
          <w:szCs w:val="22"/>
        </w:rPr>
        <w:t>от</w:t>
      </w:r>
      <w:proofErr w:type="gramEnd"/>
      <w:r w:rsidRPr="00772A01">
        <w:rPr>
          <w:sz w:val="22"/>
          <w:szCs w:val="22"/>
        </w:rPr>
        <w:t xml:space="preserve"> среднедушевого</w:t>
      </w:r>
    </w:p>
    <w:p w:rsidR="009D60D0" w:rsidRPr="00E7712C" w:rsidRDefault="009D60D0" w:rsidP="009D6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712C">
        <w:rPr>
          <w:rFonts w:ascii="Times New Roman" w:hAnsi="Times New Roman" w:cs="Times New Roman"/>
          <w:sz w:val="24"/>
          <w:szCs w:val="24"/>
        </w:rPr>
        <w:t xml:space="preserve">дохода семьи ребенка; </w:t>
      </w:r>
    </w:p>
    <w:p w:rsidR="009D60D0" w:rsidRPr="00E7712C" w:rsidRDefault="009D60D0" w:rsidP="009D6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712C">
        <w:rPr>
          <w:rFonts w:ascii="Times New Roman" w:hAnsi="Times New Roman" w:cs="Times New Roman"/>
          <w:sz w:val="24"/>
          <w:szCs w:val="24"/>
        </w:rPr>
        <w:t>дети  из  семей граждан, призванных на территории Волгоградской области</w:t>
      </w:r>
    </w:p>
    <w:p w:rsidR="009D60D0" w:rsidRPr="00E7712C" w:rsidRDefault="009D60D0" w:rsidP="009D6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712C">
        <w:rPr>
          <w:rFonts w:ascii="Times New Roman" w:hAnsi="Times New Roman" w:cs="Times New Roman"/>
          <w:sz w:val="24"/>
          <w:szCs w:val="24"/>
        </w:rPr>
        <w:t>на  военную  службу  по частичной мобилизации в Вооруженные Силы Российской</w:t>
      </w:r>
    </w:p>
    <w:p w:rsidR="009D60D0" w:rsidRPr="003804D7" w:rsidRDefault="009D60D0" w:rsidP="009D6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712C">
        <w:rPr>
          <w:rFonts w:ascii="Times New Roman" w:hAnsi="Times New Roman" w:cs="Times New Roman"/>
          <w:sz w:val="24"/>
          <w:szCs w:val="24"/>
        </w:rPr>
        <w:t xml:space="preserve">Федерации  в  соответствии  с  </w:t>
      </w:r>
      <w:hyperlink r:id="rId4">
        <w:r w:rsidRPr="00E7712C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E7712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12C">
        <w:rPr>
          <w:rFonts w:ascii="Times New Roman" w:hAnsi="Times New Roman" w:cs="Times New Roman"/>
          <w:sz w:val="24"/>
          <w:szCs w:val="24"/>
        </w:rPr>
        <w:t>сентября  2022  г.  N 647 "Об объявлении частичной мобилизации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FE3">
        <w:rPr>
          <w:rFonts w:ascii="Times New Roman" w:hAnsi="Times New Roman" w:cs="Times New Roman"/>
          <w:sz w:val="24"/>
          <w:szCs w:val="24"/>
        </w:rPr>
        <w:t>Федерации"</w:t>
      </w:r>
      <w:r>
        <w:t xml:space="preserve">, </w:t>
      </w:r>
      <w:r w:rsidRPr="003804D7">
        <w:rPr>
          <w:rFonts w:ascii="Times New Roman" w:hAnsi="Times New Roman" w:cs="Times New Roman"/>
          <w:sz w:val="24"/>
          <w:szCs w:val="24"/>
        </w:rPr>
        <w:t>или  граждан,  проходящих  военную  службу в Вооруженных Силах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Российской  Федерации  по  контракту  или  находящихся  на  военной  службе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(службе)  в  войсках  национальной гвардии Российской Федерации, в воинских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 xml:space="preserve">формированиях  и органах, указанных в </w:t>
      </w:r>
      <w:hyperlink r:id="rId5">
        <w:r w:rsidRPr="003804D7">
          <w:rPr>
            <w:rFonts w:ascii="Times New Roman" w:hAnsi="Times New Roman" w:cs="Times New Roman"/>
            <w:color w:val="0000FF"/>
            <w:sz w:val="24"/>
            <w:szCs w:val="24"/>
          </w:rPr>
          <w:t>пункте 6 статьи 1</w:t>
        </w:r>
      </w:hyperlink>
      <w:r w:rsidRPr="003804D7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804D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804D7">
        <w:rPr>
          <w:rFonts w:ascii="Times New Roman" w:hAnsi="Times New Roman" w:cs="Times New Roman"/>
          <w:sz w:val="24"/>
          <w:szCs w:val="24"/>
        </w:rPr>
        <w:t>31  мая 1996 г. N 61-ФЗ "Об обороне", принимающих участие в специально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военной  операции  на  территориях  Донецкой Народной Республики, Луганской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Народной Республики, Запорожской области, Херсонской области и Украины,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граждан, заключивших контракт о добровольном содействии в выполнении задач,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возложенных на Вооруженные Силы Российской Федерации, и принимающих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в специальной военной операции на территориях Донецкой Народной Республики,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Луганской  Народной  Республики,  Запорожской</w:t>
      </w:r>
      <w:proofErr w:type="gramEnd"/>
      <w:r w:rsidRPr="003804D7"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lastRenderedPageBreak/>
        <w:t>области, Херсонской области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D7">
        <w:rPr>
          <w:rFonts w:ascii="Times New Roman" w:hAnsi="Times New Roman" w:cs="Times New Roman"/>
          <w:sz w:val="24"/>
          <w:szCs w:val="24"/>
        </w:rPr>
        <w:t>Украины.</w:t>
      </w:r>
    </w:p>
    <w:p w:rsidR="009D60D0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Я ____________________________________________________________________,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             фамилия, имя, отчество (при наличии)</w:t>
      </w:r>
    </w:p>
    <w:p w:rsidR="009D60D0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в  соответствии  с  Федеральным  </w:t>
      </w:r>
      <w:hyperlink r:id="rId6" w:history="1">
        <w:r w:rsidRPr="00772A01">
          <w:rPr>
            <w:color w:val="0000FF"/>
            <w:sz w:val="22"/>
            <w:szCs w:val="22"/>
          </w:rPr>
          <w:t>законом</w:t>
        </w:r>
      </w:hyperlink>
      <w:r w:rsidRPr="00772A01">
        <w:rPr>
          <w:sz w:val="22"/>
          <w:szCs w:val="22"/>
        </w:rPr>
        <w:t xml:space="preserve">  от  27  июля  2006 г. N 152-ФЗ "О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персональных   данных"   даю   согласие   на   обработку   и  использование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муниципальной  общеобразовательной  организацией  </w:t>
      </w:r>
      <w:proofErr w:type="gramStart"/>
      <w:r w:rsidRPr="00772A01">
        <w:rPr>
          <w:sz w:val="22"/>
          <w:szCs w:val="22"/>
        </w:rPr>
        <w:t>представленных</w:t>
      </w:r>
      <w:proofErr w:type="gramEnd"/>
      <w:r w:rsidRPr="00772A01">
        <w:rPr>
          <w:sz w:val="22"/>
          <w:szCs w:val="22"/>
        </w:rPr>
        <w:t xml:space="preserve">  в  данном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772A01">
        <w:rPr>
          <w:sz w:val="22"/>
          <w:szCs w:val="22"/>
        </w:rPr>
        <w:t>заявлении</w:t>
      </w:r>
      <w:proofErr w:type="gramEnd"/>
      <w:r w:rsidRPr="00772A01">
        <w:rPr>
          <w:sz w:val="22"/>
          <w:szCs w:val="22"/>
        </w:rPr>
        <w:t xml:space="preserve">  персональных  данных  в  целях принятия решения о предоставлении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моему  сыну  (моей  дочери)  меры  социальной  поддержки  в  виде частичной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компенсации стоимости горячего питания, предусматривающего наличие горячего</w:t>
      </w:r>
    </w:p>
    <w:p w:rsidR="009D60D0" w:rsidRPr="00D5738A" w:rsidRDefault="009D60D0" w:rsidP="009D60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блюда, не считая горячего напитка, не менее одного раза в день.</w:t>
      </w:r>
    </w:p>
    <w:p w:rsidR="009D60D0" w:rsidRPr="00463FE3" w:rsidRDefault="009D60D0" w:rsidP="009D60D0">
      <w:pPr>
        <w:autoSpaceDE w:val="0"/>
        <w:autoSpaceDN w:val="0"/>
        <w:adjustRightInd w:val="0"/>
        <w:jc w:val="both"/>
      </w:pPr>
      <w:r w:rsidRPr="007925C8">
        <w:t xml:space="preserve">  Приложение (нужное отметить):</w:t>
      </w:r>
    </w:p>
    <w:p w:rsidR="009D60D0" w:rsidRDefault="009D60D0" w:rsidP="009D60D0">
      <w:pPr>
        <w:autoSpaceDE w:val="0"/>
        <w:autoSpaceDN w:val="0"/>
        <w:adjustRightInd w:val="0"/>
        <w:ind w:left="-142" w:firstLine="142"/>
        <w:jc w:val="both"/>
      </w:pPr>
    </w:p>
    <w:p w:rsidR="009D60D0" w:rsidRPr="00772A01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>
        <w:t xml:space="preserve"> </w:t>
      </w:r>
      <w:r w:rsidRPr="00620B84"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237490" cy="238125"/>
            <wp:effectExtent l="0" t="0" r="0" b="952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Pr="00772A01">
        <w:rPr>
          <w:sz w:val="22"/>
          <w:szCs w:val="22"/>
        </w:rPr>
        <w:t>документ,   подтверждающий,   что   среднедушевой  доход  ниже величины</w:t>
      </w:r>
    </w:p>
    <w:p w:rsidR="009D60D0" w:rsidRPr="00772A01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прожиточного  минимума  в  расчете  на  душу населения по </w:t>
      </w:r>
      <w:proofErr w:type="gramStart"/>
      <w:r w:rsidRPr="00772A01">
        <w:rPr>
          <w:sz w:val="22"/>
          <w:szCs w:val="22"/>
        </w:rPr>
        <w:t>Волгоградской</w:t>
      </w:r>
      <w:proofErr w:type="gramEnd"/>
    </w:p>
    <w:p w:rsidR="009D60D0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области;</w:t>
      </w:r>
    </w:p>
    <w:p w:rsidR="009D60D0" w:rsidRPr="00772A01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</w:t>
      </w:r>
      <w:r w:rsidRPr="00772A01">
        <w:rPr>
          <w:noProof/>
          <w:sz w:val="22"/>
          <w:szCs w:val="22"/>
          <w:lang w:eastAsia="ru-RU"/>
        </w:rPr>
        <w:drawing>
          <wp:inline distT="0" distB="0" distL="0" distR="0">
            <wp:extent cx="237490" cy="238125"/>
            <wp:effectExtent l="0" t="0" r="0" b="952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sz w:val="22"/>
          <w:szCs w:val="22"/>
        </w:rPr>
        <w:t xml:space="preserve">  документ,  подтверждающий  получение  ежемесячного  пособия  на ребенка    </w:t>
      </w:r>
    </w:p>
    <w:p w:rsidR="009D60D0" w:rsidRPr="00772A01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из  малоимущей  семьи  в соответствии со </w:t>
      </w:r>
      <w:hyperlink r:id="rId8" w:history="1">
        <w:r w:rsidRPr="00772A01">
          <w:rPr>
            <w:color w:val="0000FF"/>
            <w:sz w:val="22"/>
            <w:szCs w:val="22"/>
          </w:rPr>
          <w:t>статьей 13</w:t>
        </w:r>
      </w:hyperlink>
      <w:r w:rsidRPr="00772A01">
        <w:rPr>
          <w:sz w:val="22"/>
          <w:szCs w:val="22"/>
        </w:rPr>
        <w:t xml:space="preserve"> Социального кодекса</w:t>
      </w:r>
    </w:p>
    <w:p w:rsidR="009D60D0" w:rsidRPr="00772A01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Волгоградской области от 31 декабря 2015 г. N 246-ОД;</w:t>
      </w:r>
    </w:p>
    <w:p w:rsidR="009D60D0" w:rsidRPr="00772A01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>
            <wp:extent cx="237490" cy="23812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rFonts w:ascii="Courier New" w:hAnsi="Courier New" w:cs="Courier New"/>
          <w:sz w:val="22"/>
          <w:szCs w:val="22"/>
        </w:rPr>
        <w:t xml:space="preserve">  </w:t>
      </w:r>
      <w:r w:rsidRPr="00772A01">
        <w:rPr>
          <w:sz w:val="22"/>
          <w:szCs w:val="22"/>
        </w:rPr>
        <w:t>документ,   подтверждающий   получение   ежемесячной  денежной  выплаты</w:t>
      </w:r>
    </w:p>
    <w:p w:rsidR="009D60D0" w:rsidRPr="00772A01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 в  соответствии  с  </w:t>
      </w:r>
      <w:hyperlink r:id="rId9" w:history="1">
        <w:r w:rsidRPr="00772A01">
          <w:rPr>
            <w:color w:val="0000FF"/>
            <w:sz w:val="22"/>
            <w:szCs w:val="22"/>
          </w:rPr>
          <w:t>Указом</w:t>
        </w:r>
      </w:hyperlink>
      <w:r w:rsidRPr="00772A01">
        <w:rPr>
          <w:sz w:val="22"/>
          <w:szCs w:val="22"/>
        </w:rPr>
        <w:t xml:space="preserve">  Президента Российской Федерации от 31 марта</w:t>
      </w:r>
    </w:p>
    <w:p w:rsidR="009D60D0" w:rsidRPr="00463FE3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 2022 г. N 175 "О ежемесячной денежной выплате семьям, имеющим детей";</w:t>
      </w:r>
    </w:p>
    <w:p w:rsidR="009D60D0" w:rsidRPr="00772A01" w:rsidRDefault="009D60D0" w:rsidP="009D60D0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>
            <wp:extent cx="237490" cy="238125"/>
            <wp:effectExtent l="0" t="0" r="0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rFonts w:ascii="Courier New" w:hAnsi="Courier New" w:cs="Courier New"/>
          <w:sz w:val="22"/>
          <w:szCs w:val="22"/>
        </w:rPr>
        <w:t xml:space="preserve">  </w:t>
      </w:r>
      <w:r w:rsidRPr="00772A01">
        <w:rPr>
          <w:sz w:val="22"/>
          <w:szCs w:val="22"/>
        </w:rPr>
        <w:t>документ, подтверждающий регистрацию семьи в качестве многодетной;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9D60D0" w:rsidRPr="00463FE3" w:rsidRDefault="009D60D0" w:rsidP="009D60D0">
      <w:p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>
            <wp:extent cx="237490" cy="238125"/>
            <wp:effectExtent l="0" t="0" r="0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772A01">
        <w:rPr>
          <w:sz w:val="22"/>
          <w:szCs w:val="22"/>
        </w:rPr>
        <w:t>документ,  подтверждающий  факт  постановки   обучающегося   на   учете у             фтизиатра;</w:t>
      </w:r>
      <w:proofErr w:type="gramEnd"/>
    </w:p>
    <w:p w:rsidR="009D60D0" w:rsidRDefault="009D60D0" w:rsidP="009D60D0">
      <w:p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>
            <wp:extent cx="237490" cy="238125"/>
            <wp:effectExtent l="0" t="0" r="0" b="9525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>
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 или гражданина, проходящего военную службу в Вооруженных Силах Российской Федерации по контракту или находящегося на</w:t>
      </w:r>
      <w:proofErr w:type="gramEnd"/>
      <w:r>
        <w:t xml:space="preserve"> </w:t>
      </w:r>
      <w:proofErr w:type="gramStart"/>
      <w:r>
        <w:t xml:space="preserve">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</w:r>
      <w:proofErr w:type="gramEnd"/>
      <w:r>
        <w:t xml:space="preserve"> задач, возложенных на Вооруженные Силы Российской Федерации, и </w:t>
      </w:r>
      <w:proofErr w:type="gramStart"/>
      <w:r>
        <w:t>принимающего</w:t>
      </w:r>
      <w:proofErr w:type="gramEnd"/>
      <w: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9D60D0" w:rsidRPr="00772A01" w:rsidRDefault="009D60D0" w:rsidP="009D60D0">
      <w:pPr>
        <w:autoSpaceDE w:val="0"/>
        <w:autoSpaceDN w:val="0"/>
        <w:adjustRightInd w:val="0"/>
        <w:ind w:left="-142" w:firstLine="142"/>
        <w:jc w:val="both"/>
        <w:rPr>
          <w:rFonts w:ascii="Courier New" w:hAnsi="Courier New" w:cs="Courier New"/>
          <w:sz w:val="22"/>
          <w:szCs w:val="22"/>
        </w:rPr>
      </w:pPr>
      <w:r w:rsidRPr="00E7712C">
        <w:rPr>
          <w:noProof/>
          <w:sz w:val="22"/>
          <w:szCs w:val="22"/>
          <w:lang w:eastAsia="ru-RU"/>
        </w:rPr>
        <w:drawing>
          <wp:inline distT="0" distB="0" distL="0" distR="0">
            <wp:extent cx="23749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72A01">
        <w:rPr>
          <w:sz w:val="22"/>
          <w:szCs w:val="22"/>
        </w:rPr>
        <w:t>отсутствует</w:t>
      </w:r>
      <w:r>
        <w:rPr>
          <w:sz w:val="22"/>
          <w:szCs w:val="22"/>
        </w:rPr>
        <w:t>.</w:t>
      </w:r>
    </w:p>
    <w:p w:rsidR="009D60D0" w:rsidRPr="00772A01" w:rsidRDefault="009D60D0" w:rsidP="009D60D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9D60D0" w:rsidRPr="00772A01" w:rsidRDefault="009D60D0" w:rsidP="009D60D0">
      <w:pPr>
        <w:autoSpaceDE w:val="0"/>
        <w:autoSpaceDN w:val="0"/>
        <w:adjustRightInd w:val="0"/>
        <w:jc w:val="both"/>
      </w:pPr>
      <w:r w:rsidRPr="00772A01">
        <w:rPr>
          <w:sz w:val="22"/>
          <w:szCs w:val="22"/>
        </w:rPr>
        <w:t xml:space="preserve">    "___" _________ 20__ г.  _____________________/_______________________/</w:t>
      </w:r>
    </w:p>
    <w:p w:rsidR="009D60D0" w:rsidRDefault="009D60D0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2A01">
        <w:t xml:space="preserve">                             </w:t>
      </w:r>
      <w:r>
        <w:t xml:space="preserve">               </w:t>
      </w:r>
      <w:r w:rsidRPr="00772A01">
        <w:t xml:space="preserve"> </w:t>
      </w:r>
      <w:r>
        <w:t xml:space="preserve">    </w:t>
      </w:r>
      <w:r w:rsidRPr="00772A01">
        <w:rPr>
          <w:sz w:val="20"/>
          <w:szCs w:val="20"/>
        </w:rPr>
        <w:t xml:space="preserve">(подпись заявителя)   </w:t>
      </w:r>
      <w:r>
        <w:rPr>
          <w:sz w:val="20"/>
          <w:szCs w:val="20"/>
        </w:rPr>
        <w:t xml:space="preserve">                     </w:t>
      </w:r>
      <w:r w:rsidRPr="00772A01">
        <w:rPr>
          <w:sz w:val="20"/>
          <w:szCs w:val="20"/>
        </w:rPr>
        <w:t>(расшифровка подписи)</w:t>
      </w: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Pr="0036468A" w:rsidRDefault="004D0EAB" w:rsidP="004D0EAB">
      <w:pPr>
        <w:jc w:val="both"/>
        <w:rPr>
          <w:b/>
        </w:rPr>
      </w:pPr>
      <w:r w:rsidRPr="0036468A">
        <w:rPr>
          <w:b/>
        </w:rPr>
        <w:lastRenderedPageBreak/>
        <w:t>о</w:t>
      </w:r>
      <w:r>
        <w:rPr>
          <w:b/>
        </w:rPr>
        <w:t>т « 09 »  декабря  2022</w:t>
      </w:r>
      <w:r w:rsidRPr="0036468A">
        <w:rPr>
          <w:b/>
        </w:rPr>
        <w:t xml:space="preserve"> г.                                                  </w:t>
      </w:r>
      <w:r>
        <w:rPr>
          <w:b/>
        </w:rPr>
        <w:t xml:space="preserve">               </w:t>
      </w:r>
      <w:bookmarkStart w:id="0" w:name="_GoBack"/>
      <w:bookmarkEnd w:id="0"/>
      <w:r>
        <w:rPr>
          <w:b/>
        </w:rPr>
        <w:t xml:space="preserve">             </w:t>
      </w:r>
      <w:r w:rsidRPr="0036468A">
        <w:rPr>
          <w:b/>
        </w:rPr>
        <w:t xml:space="preserve">        № </w:t>
      </w:r>
      <w:r>
        <w:rPr>
          <w:b/>
        </w:rPr>
        <w:t>886</w:t>
      </w:r>
    </w:p>
    <w:p w:rsidR="004D0EAB" w:rsidRPr="0036468A" w:rsidRDefault="004D0EAB" w:rsidP="004D0EAB">
      <w:pPr>
        <w:jc w:val="both"/>
        <w:rPr>
          <w:b/>
        </w:rPr>
      </w:pPr>
    </w:p>
    <w:p w:rsidR="004D0EAB" w:rsidRPr="0036468A" w:rsidRDefault="004D0EAB" w:rsidP="004D0EAB">
      <w:pPr>
        <w:rPr>
          <w:b/>
        </w:rPr>
      </w:pPr>
      <w:r w:rsidRPr="0036468A">
        <w:rPr>
          <w:b/>
        </w:rPr>
        <w:t xml:space="preserve">«О внесении изменений в постановление администрации </w:t>
      </w:r>
    </w:p>
    <w:p w:rsidR="004D0EAB" w:rsidRPr="0036468A" w:rsidRDefault="004D0EAB" w:rsidP="004D0EAB">
      <w:pPr>
        <w:rPr>
          <w:b/>
        </w:rPr>
      </w:pPr>
      <w:proofErr w:type="spellStart"/>
      <w:r w:rsidRPr="0036468A">
        <w:rPr>
          <w:b/>
        </w:rPr>
        <w:t>Палласовского</w:t>
      </w:r>
      <w:proofErr w:type="spellEnd"/>
      <w:r w:rsidRPr="0036468A">
        <w:rPr>
          <w:b/>
        </w:rPr>
        <w:t xml:space="preserve"> муниципального района Волгоградской области</w:t>
      </w:r>
    </w:p>
    <w:p w:rsidR="004D0EAB" w:rsidRPr="0036468A" w:rsidRDefault="004D0EAB" w:rsidP="004D0EAB">
      <w:pPr>
        <w:rPr>
          <w:b/>
        </w:rPr>
      </w:pPr>
      <w:r>
        <w:rPr>
          <w:b/>
        </w:rPr>
        <w:t>от 20.09.2022 г № 667</w:t>
      </w:r>
      <w:r w:rsidRPr="0036468A">
        <w:rPr>
          <w:b/>
        </w:rPr>
        <w:t xml:space="preserve"> «Об утверждении Порядка предоставления питания</w:t>
      </w:r>
    </w:p>
    <w:p w:rsidR="004D0EAB" w:rsidRPr="0036468A" w:rsidRDefault="004D0EAB" w:rsidP="004D0EAB">
      <w:pPr>
        <w:rPr>
          <w:b/>
        </w:rPr>
      </w:pPr>
      <w:proofErr w:type="gramStart"/>
      <w:r w:rsidRPr="0036468A">
        <w:rPr>
          <w:b/>
        </w:rPr>
        <w:t>обучающимся</w:t>
      </w:r>
      <w:proofErr w:type="gramEnd"/>
      <w:r w:rsidRPr="0036468A">
        <w:rPr>
          <w:b/>
        </w:rPr>
        <w:t xml:space="preserve"> 1-11 классов по очной форме обучения</w:t>
      </w:r>
    </w:p>
    <w:p w:rsidR="004D0EAB" w:rsidRPr="0036468A" w:rsidRDefault="004D0EAB" w:rsidP="004D0EAB">
      <w:pPr>
        <w:rPr>
          <w:b/>
        </w:rPr>
      </w:pPr>
      <w:r w:rsidRPr="0036468A">
        <w:rPr>
          <w:b/>
        </w:rPr>
        <w:t xml:space="preserve">в муниципальных общеобразовательных организациях </w:t>
      </w:r>
    </w:p>
    <w:p w:rsidR="004D0EAB" w:rsidRPr="000E4BC3" w:rsidRDefault="004D0EAB" w:rsidP="004D0EAB">
      <w:proofErr w:type="spellStart"/>
      <w:r w:rsidRPr="0036468A">
        <w:rPr>
          <w:b/>
        </w:rPr>
        <w:t>Палласовского</w:t>
      </w:r>
      <w:proofErr w:type="spellEnd"/>
      <w:r w:rsidRPr="0036468A">
        <w:rPr>
          <w:b/>
        </w:rPr>
        <w:t xml:space="preserve"> муниципального района»</w:t>
      </w:r>
    </w:p>
    <w:p w:rsidR="004D0EAB" w:rsidRDefault="004D0EAB" w:rsidP="004D0EAB"/>
    <w:p w:rsidR="004D0EAB" w:rsidRDefault="004D0EAB" w:rsidP="004D0EAB">
      <w:pPr>
        <w:jc w:val="both"/>
      </w:pPr>
      <w:proofErr w:type="gramStart"/>
      <w:r>
        <w:t xml:space="preserve">На основании </w:t>
      </w:r>
      <w:r w:rsidRPr="00417739">
        <w:t>Закон</w:t>
      </w:r>
      <w:r>
        <w:t>ов</w:t>
      </w:r>
      <w:r w:rsidRPr="00417739">
        <w:t xml:space="preserve"> Волгоградской области от 19.10.2022 N 97-ОД</w:t>
      </w:r>
      <w:r>
        <w:t xml:space="preserve"> </w:t>
      </w:r>
      <w:r w:rsidRPr="00417739">
        <w:t>"О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</w:t>
      </w:r>
      <w:proofErr w:type="gramEnd"/>
      <w:r w:rsidRPr="00417739">
        <w:t xml:space="preserve"> мобилизации в Российской Федерации"</w:t>
      </w:r>
      <w:r>
        <w:t xml:space="preserve">; </w:t>
      </w:r>
    </w:p>
    <w:p w:rsidR="004D0EAB" w:rsidRPr="00417739" w:rsidRDefault="004D0EAB" w:rsidP="004D0EAB">
      <w:pPr>
        <w:jc w:val="both"/>
      </w:pPr>
      <w:r w:rsidRPr="00417739">
        <w:t>от 27.10.2022 N 98-ОД</w:t>
      </w:r>
      <w:r>
        <w:t xml:space="preserve"> </w:t>
      </w:r>
      <w:r w:rsidRPr="00417739">
        <w:t>"О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</w:t>
      </w:r>
      <w:r>
        <w:t>;</w:t>
      </w:r>
    </w:p>
    <w:p w:rsidR="004D0EAB" w:rsidRDefault="004D0EAB" w:rsidP="004D0EAB">
      <w:pPr>
        <w:jc w:val="both"/>
      </w:pPr>
      <w:r>
        <w:t xml:space="preserve">от </w:t>
      </w:r>
      <w:r w:rsidRPr="00417739">
        <w:t>28.10.2022 N 100-ОД</w:t>
      </w:r>
      <w:r>
        <w:t xml:space="preserve"> </w:t>
      </w:r>
      <w:r w:rsidRPr="00417739">
        <w:t>"О внесении изменений в статью 46 Социального кодекса Волгоградской области от 31 декабря 2015 г. N 246-ОД"</w:t>
      </w:r>
      <w:r>
        <w:t>;</w:t>
      </w:r>
    </w:p>
    <w:p w:rsidR="004D0EAB" w:rsidRDefault="004D0EAB" w:rsidP="004D0EAB">
      <w:pPr>
        <w:jc w:val="both"/>
      </w:pPr>
      <w:proofErr w:type="gramStart"/>
      <w:r>
        <w:t>приказа комитета образования, науки и молодежной политики Волгоградской области от 06.06.2022 г. № 46 «Об утверждении порядка увеличения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частью 2 статьи 46 социального кодекса Волгоградской области от 31 декабря 2015 г. №246-ОД, на одного обучающегося муниципальной общеобразовательной организации Волгоградской области</w:t>
      </w:r>
      <w:proofErr w:type="gramEnd"/>
      <w:r>
        <w:t xml:space="preserve"> в день»</w:t>
      </w:r>
    </w:p>
    <w:p w:rsidR="004D0EAB" w:rsidRDefault="004D0EAB" w:rsidP="004D0EAB">
      <w:pPr>
        <w:jc w:val="center"/>
      </w:pPr>
    </w:p>
    <w:p w:rsidR="004D0EAB" w:rsidRDefault="004D0EAB" w:rsidP="004D0EAB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4D0EAB" w:rsidRDefault="004D0EAB" w:rsidP="004D0EAB">
      <w:pPr>
        <w:jc w:val="center"/>
      </w:pPr>
    </w:p>
    <w:p w:rsidR="004D0EAB" w:rsidRDefault="004D0EAB" w:rsidP="004D0EAB">
      <w:pPr>
        <w:ind w:firstLine="709"/>
        <w:jc w:val="both"/>
        <w:outlineLvl w:val="0"/>
      </w:pPr>
      <w:r>
        <w:t xml:space="preserve">1.Внести в </w:t>
      </w:r>
      <w:r w:rsidRPr="000E4BC3">
        <w:t xml:space="preserve">постановление администрации </w:t>
      </w:r>
      <w:proofErr w:type="spellStart"/>
      <w:r w:rsidRPr="000E4BC3">
        <w:t>Палласовского</w:t>
      </w:r>
      <w:proofErr w:type="spellEnd"/>
      <w:r w:rsidRPr="000E4BC3">
        <w:t xml:space="preserve"> муниципального района</w:t>
      </w:r>
      <w:r>
        <w:t xml:space="preserve"> от 20.09.2022 г. № 667</w:t>
      </w:r>
      <w:r w:rsidRPr="000E4BC3">
        <w:t xml:space="preserve"> «</w:t>
      </w:r>
      <w:r>
        <w:t xml:space="preserve">Об утверждении Порядка предоставления питания обучающимся 1-11 классов по очной форме обучения в муниципальных общеобразовательных организациях </w:t>
      </w:r>
      <w:proofErr w:type="spellStart"/>
      <w:r>
        <w:t>Палласовского</w:t>
      </w:r>
      <w:proofErr w:type="spellEnd"/>
      <w:r>
        <w:t xml:space="preserve"> муниципального района</w:t>
      </w:r>
      <w:r w:rsidRPr="000E4BC3">
        <w:t>»</w:t>
      </w:r>
      <w:r>
        <w:t xml:space="preserve"> </w:t>
      </w:r>
      <w:r w:rsidRPr="000E4BC3">
        <w:t>следующ</w:t>
      </w:r>
      <w:r>
        <w:t>ие</w:t>
      </w:r>
      <w:r w:rsidRPr="000E4BC3">
        <w:t xml:space="preserve"> </w:t>
      </w:r>
      <w:r>
        <w:t>изменения</w:t>
      </w:r>
      <w:r w:rsidRPr="000E4BC3">
        <w:t>:</w:t>
      </w:r>
    </w:p>
    <w:p w:rsidR="004D0EAB" w:rsidRDefault="004D0EAB" w:rsidP="004D0EAB">
      <w:pPr>
        <w:ind w:left="708"/>
        <w:jc w:val="both"/>
      </w:pPr>
      <w:r>
        <w:t>1.1. П</w:t>
      </w:r>
      <w:r w:rsidRPr="001C0162">
        <w:t xml:space="preserve">ункт </w:t>
      </w:r>
      <w:r>
        <w:t xml:space="preserve">3.2. Порядка предоставления питания </w:t>
      </w:r>
      <w:proofErr w:type="gramStart"/>
      <w:r>
        <w:t>обучающимся</w:t>
      </w:r>
      <w:proofErr w:type="gramEnd"/>
      <w:r>
        <w:t xml:space="preserve"> 1-11 классов по очной форме обучения в муниципальных общеобразовательных организациях </w:t>
      </w:r>
      <w:proofErr w:type="spellStart"/>
      <w:r>
        <w:t>Палласовского</w:t>
      </w:r>
      <w:proofErr w:type="spellEnd"/>
      <w:r>
        <w:t xml:space="preserve"> муниципального района, изложить в следующей редакции:</w:t>
      </w:r>
    </w:p>
    <w:p w:rsidR="004D0EAB" w:rsidRDefault="004D0EAB" w:rsidP="004D0EAB">
      <w:pPr>
        <w:ind w:left="708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«3.2. </w:t>
      </w:r>
      <w:r w:rsidRPr="00F76158">
        <w:rPr>
          <w:spacing w:val="2"/>
          <w:shd w:val="clear" w:color="auto" w:fill="FFFFFF"/>
        </w:rPr>
        <w:t xml:space="preserve">Получателями мер социальной поддержки являются обучающиеся по очной форме обучения в общеобразовательных организациях, соответствующие требованиям, указанным в </w:t>
      </w:r>
      <w:r>
        <w:rPr>
          <w:spacing w:val="2"/>
          <w:shd w:val="clear" w:color="auto" w:fill="FFFFFF"/>
        </w:rPr>
        <w:t>статьи 46 Социального кодекса:</w:t>
      </w:r>
    </w:p>
    <w:p w:rsidR="004D0EAB" w:rsidRPr="000D7589" w:rsidRDefault="004D0EAB" w:rsidP="004D0EAB">
      <w:pPr>
        <w:pStyle w:val="a7"/>
        <w:jc w:val="both"/>
        <w:rPr>
          <w:spacing w:val="2"/>
          <w:shd w:val="clear" w:color="auto" w:fill="FFFFFF"/>
        </w:rPr>
      </w:pPr>
      <w:proofErr w:type="gramStart"/>
      <w:r>
        <w:t>обучающиеся</w:t>
      </w:r>
      <w:proofErr w:type="gramEnd"/>
      <w:r>
        <w:t xml:space="preserve"> 1-4 классов;</w:t>
      </w:r>
    </w:p>
    <w:p w:rsidR="004D0EAB" w:rsidRPr="000C40B4" w:rsidRDefault="004D0EAB" w:rsidP="004D0EAB">
      <w:pPr>
        <w:pStyle w:val="a7"/>
        <w:jc w:val="both"/>
      </w:pPr>
      <w:proofErr w:type="gramStart"/>
      <w:r>
        <w:t>обучающиеся</w:t>
      </w:r>
      <w:proofErr w:type="gramEnd"/>
      <w:r>
        <w:t xml:space="preserve"> 5-11 классов:</w:t>
      </w:r>
    </w:p>
    <w:p w:rsidR="004D0EAB" w:rsidRDefault="004D0EAB" w:rsidP="004D0EAB">
      <w:pPr>
        <w:ind w:left="709"/>
        <w:jc w:val="both"/>
      </w:pPr>
      <w:proofErr w:type="gramStart"/>
      <w:r>
        <w:t>- дети из малоимущих семей, имеющих среднедушевой доход, не превышающий размер прожиточного минимума в расчёте на душу населения по Волгоградской области, (при предоставлении документа подтверждающего получение ежемесячного пособия на ребёнка в соответствии со статьёй 13 Социального кодекса, или документа, подтверждающего получение ежемесячной денежной выплаты в соответствии с Указом Президента Российской Федерации от 31 марта 2022 г. № 175 «О ежемесячной денежной выплате</w:t>
      </w:r>
      <w:proofErr w:type="gramEnd"/>
      <w:r>
        <w:t xml:space="preserve"> семьям, имеющим детей»;</w:t>
      </w:r>
    </w:p>
    <w:p w:rsidR="004D0EAB" w:rsidRDefault="004D0EAB" w:rsidP="004D0EAB">
      <w:pPr>
        <w:ind w:left="709" w:hanging="709"/>
        <w:jc w:val="both"/>
      </w:pPr>
      <w:r>
        <w:lastRenderedPageBreak/>
        <w:t xml:space="preserve">            -  дети, состоящие на учёте у фтизиатра, вне зависимости от среднедушевого дохода  семьи ребёнка;</w:t>
      </w:r>
    </w:p>
    <w:p w:rsidR="004D0EAB" w:rsidRDefault="004D0EAB" w:rsidP="004D0EAB">
      <w:pPr>
        <w:ind w:left="709" w:hanging="709"/>
        <w:jc w:val="both"/>
      </w:pPr>
      <w:r>
        <w:t xml:space="preserve">           - дети из многодетных семей;</w:t>
      </w:r>
    </w:p>
    <w:p w:rsidR="004D0EAB" w:rsidRDefault="004D0EAB" w:rsidP="004D0EAB">
      <w:pPr>
        <w:ind w:left="708"/>
        <w:jc w:val="both"/>
      </w:pPr>
      <w:proofErr w:type="gramStart"/>
      <w:r>
        <w:t xml:space="preserve">- </w:t>
      </w:r>
      <w:r w:rsidRPr="00345AD0">
        <w:t>д</w:t>
      </w:r>
      <w:r>
        <w:t>ети</w:t>
      </w:r>
      <w:r w:rsidRPr="00345AD0">
        <w:t xml:space="preserve"> из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2" w:history="1">
        <w:r w:rsidRPr="00345AD0">
          <w:rPr>
            <w:rStyle w:val="a5"/>
          </w:rPr>
          <w:t>Указом</w:t>
        </w:r>
      </w:hyperlink>
      <w:r w:rsidRPr="00345AD0"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</w:t>
      </w:r>
      <w:proofErr w:type="gramEnd"/>
      <w:r w:rsidRPr="00345AD0">
        <w:t xml:space="preserve"> </w:t>
      </w:r>
      <w:proofErr w:type="gramStart"/>
      <w:r w:rsidRPr="00345AD0">
        <w:t xml:space="preserve">национальной гвардии Российской Федерации, в воинских формированиях и органах, указанных в </w:t>
      </w:r>
      <w:hyperlink r:id="rId13" w:history="1">
        <w:r w:rsidRPr="00345AD0">
          <w:rPr>
            <w:rStyle w:val="a5"/>
          </w:rPr>
          <w:t>пункте 6 статьи 1</w:t>
        </w:r>
      </w:hyperlink>
      <w:r w:rsidRPr="00345AD0"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</w:t>
      </w:r>
      <w:proofErr w:type="gramEnd"/>
      <w:r w:rsidRPr="00345AD0">
        <w:t xml:space="preserve"> </w:t>
      </w:r>
      <w:proofErr w:type="gramStart"/>
      <w:r w:rsidRPr="00345AD0">
        <w:t>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t>;</w:t>
      </w:r>
      <w:proofErr w:type="gramEnd"/>
    </w:p>
    <w:p w:rsidR="004D0EAB" w:rsidRDefault="004D0EAB" w:rsidP="004D0EAB">
      <w:pPr>
        <w:ind w:left="708"/>
        <w:jc w:val="both"/>
      </w:pPr>
      <w:r>
        <w:t>-  дети</w:t>
      </w:r>
      <w:r w:rsidRPr="00345AD0">
        <w:t xml:space="preserve">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</w:t>
      </w:r>
      <w:r>
        <w:t>;</w:t>
      </w:r>
    </w:p>
    <w:p w:rsidR="004D0EAB" w:rsidRDefault="004D0EAB" w:rsidP="004D0EAB">
      <w:pPr>
        <w:ind w:left="708"/>
        <w:jc w:val="both"/>
      </w:pPr>
      <w:r>
        <w:t>- дети</w:t>
      </w:r>
      <w:r w:rsidRPr="00345AD0">
        <w:t xml:space="preserve"> из семей лиц, пострадавших в результате чрезвычайных ситуаций природного или техногенного характера</w:t>
      </w:r>
      <w:proofErr w:type="gramStart"/>
      <w:r>
        <w:t>.».</w:t>
      </w:r>
      <w:proofErr w:type="gramEnd"/>
    </w:p>
    <w:p w:rsidR="004D0EAB" w:rsidRDefault="004D0EAB" w:rsidP="004D0EAB">
      <w:pPr>
        <w:ind w:left="709"/>
        <w:jc w:val="both"/>
      </w:pPr>
      <w:r>
        <w:t>1.2. Пункт 3.6.</w:t>
      </w:r>
      <w:r w:rsidRPr="00651579">
        <w:rPr>
          <w:b/>
        </w:rPr>
        <w:t xml:space="preserve"> </w:t>
      </w:r>
      <w:r>
        <w:t xml:space="preserve">Порядка предоставления питания обучающимся 1-11 классов по очной форме обучения в муниципальных общеобразовательных организациях </w:t>
      </w:r>
      <w:proofErr w:type="spellStart"/>
      <w:r>
        <w:t>Палласовского</w:t>
      </w:r>
      <w:proofErr w:type="spellEnd"/>
      <w:r>
        <w:t xml:space="preserve"> муниципального района</w:t>
      </w:r>
      <w:r w:rsidRPr="00651579">
        <w:t xml:space="preserve"> </w:t>
      </w:r>
      <w:r>
        <w:t>дополнить абзацем следующего содержания:</w:t>
      </w:r>
    </w:p>
    <w:p w:rsidR="004D0EAB" w:rsidRDefault="004D0EAB" w:rsidP="004D0EAB">
      <w:pPr>
        <w:ind w:left="709"/>
        <w:jc w:val="both"/>
      </w:pPr>
      <w:r>
        <w:t>- «протокол межведомственной комиссии</w:t>
      </w:r>
      <w:r w:rsidRPr="00184A23">
        <w:t xml:space="preserve"> </w:t>
      </w:r>
      <w:proofErr w:type="spellStart"/>
      <w:r>
        <w:t>Палласовкого</w:t>
      </w:r>
      <w:proofErr w:type="spellEnd"/>
      <w:r>
        <w:t xml:space="preserve"> муниципального района по оказанию поддержки семьям граждан, принимающих участие в специальной военной операции </w:t>
      </w:r>
      <w:r w:rsidRPr="00345AD0">
        <w:t>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Start"/>
      <w:r>
        <w:t>.».</w:t>
      </w:r>
      <w:proofErr w:type="gramEnd"/>
    </w:p>
    <w:p w:rsidR="004D0EAB" w:rsidRDefault="004D0EAB" w:rsidP="004D0EAB">
      <w:pPr>
        <w:ind w:left="709" w:hanging="709"/>
        <w:jc w:val="both"/>
      </w:pPr>
      <w:r>
        <w:t xml:space="preserve">           1.3.</w:t>
      </w:r>
      <w:r w:rsidRPr="00F7726F">
        <w:t xml:space="preserve"> </w:t>
      </w:r>
      <w:r>
        <w:t>Раздел 4.</w:t>
      </w:r>
      <w:r w:rsidRPr="00651579">
        <w:rPr>
          <w:b/>
        </w:rPr>
        <w:t xml:space="preserve"> </w:t>
      </w:r>
      <w:r>
        <w:t xml:space="preserve">Порядка предоставления питания обучающимся 1-11 классов по очной форме обучения в муниципальных общеобразовательных организациях </w:t>
      </w:r>
      <w:proofErr w:type="spellStart"/>
      <w:r>
        <w:t>Палласовского</w:t>
      </w:r>
      <w:proofErr w:type="spellEnd"/>
      <w:r>
        <w:t xml:space="preserve"> муниципального района</w:t>
      </w:r>
      <w:r w:rsidRPr="00651579">
        <w:t xml:space="preserve"> </w:t>
      </w:r>
      <w:r>
        <w:t>дополнить</w:t>
      </w:r>
      <w:r w:rsidRPr="00651579">
        <w:t xml:space="preserve"> </w:t>
      </w:r>
      <w:r>
        <w:t xml:space="preserve"> пунктом 4.6 следующего содержания:</w:t>
      </w:r>
    </w:p>
    <w:p w:rsidR="004D0EAB" w:rsidRDefault="004D0EAB" w:rsidP="004D0EAB">
      <w:pPr>
        <w:ind w:left="709" w:hanging="851"/>
        <w:jc w:val="both"/>
        <w:outlineLvl w:val="0"/>
      </w:pPr>
      <w:r>
        <w:t xml:space="preserve">              «4.6</w:t>
      </w:r>
      <w:proofErr w:type="gramStart"/>
      <w:r>
        <w:t xml:space="preserve"> П</w:t>
      </w:r>
      <w:proofErr w:type="gramEnd"/>
      <w:r>
        <w:t xml:space="preserve">ри возникновении экономии средств субвенций на реализацию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</w:t>
      </w:r>
      <w:proofErr w:type="spellStart"/>
      <w:r>
        <w:t>Палласовского</w:t>
      </w:r>
      <w:proofErr w:type="spellEnd"/>
      <w:r>
        <w:t xml:space="preserve"> муниципального района Волгоградской области частичной компенсации стоимости питания в случаях полного или частичного перевода обучающихся, определенных частью 2 статьи 46 Социального кодекса, на карантин и/или дистанционный формат обучения, введения дополнительных каникулярных периодов с целью профилактики случаев заболевания обучающихся новой </w:t>
      </w:r>
      <w:proofErr w:type="spellStart"/>
      <w:r>
        <w:t>коронавирусной</w:t>
      </w:r>
      <w:proofErr w:type="spellEnd"/>
      <w:r>
        <w:t xml:space="preserve"> инфекцией и иными инфекционными и вирусными заболеваниями, болезни и отсутствия на занятиях по иным причинам к размеру частичной компенсации питания, установленному данным постановлением, применяется поправочный коэффициент. Решение о применении поправочного коэффициента принимается Администрацией </w:t>
      </w:r>
      <w:proofErr w:type="spellStart"/>
      <w:r>
        <w:t>Палласовского</w:t>
      </w:r>
      <w:proofErr w:type="spellEnd"/>
      <w:r>
        <w:t xml:space="preserve"> муниципального района на определенный ими период текущего финансового года».</w:t>
      </w:r>
    </w:p>
    <w:p w:rsidR="004D0EAB" w:rsidRDefault="004D0EAB" w:rsidP="004D0EAB">
      <w:pPr>
        <w:ind w:left="709" w:hanging="709"/>
        <w:jc w:val="both"/>
      </w:pPr>
      <w:r>
        <w:tab/>
        <w:t xml:space="preserve">1.4. Приложение 2 </w:t>
      </w:r>
      <w:r>
        <w:rPr>
          <w:sz w:val="28"/>
          <w:szCs w:val="28"/>
        </w:rPr>
        <w:t xml:space="preserve">к </w:t>
      </w:r>
      <w:r>
        <w:t xml:space="preserve">Порядку </w:t>
      </w:r>
      <w:r w:rsidRPr="00F20E38">
        <w:t xml:space="preserve">предоставления питания </w:t>
      </w:r>
      <w:proofErr w:type="gramStart"/>
      <w:r w:rsidRPr="00F20E38">
        <w:t>обучающимся</w:t>
      </w:r>
      <w:proofErr w:type="gramEnd"/>
      <w:r w:rsidRPr="00F20E38">
        <w:t xml:space="preserve"> 1-11 классов</w:t>
      </w:r>
      <w:r>
        <w:t xml:space="preserve"> </w:t>
      </w:r>
    </w:p>
    <w:p w:rsidR="004D0EAB" w:rsidRDefault="004D0EAB" w:rsidP="004D0EAB">
      <w:pPr>
        <w:ind w:left="709"/>
        <w:jc w:val="both"/>
      </w:pPr>
      <w:r w:rsidRPr="00F20E38">
        <w:lastRenderedPageBreak/>
        <w:t>по очной форме обучения в муниципальных о</w:t>
      </w:r>
      <w:r>
        <w:t xml:space="preserve">бщеобразовательных организациях </w:t>
      </w:r>
      <w:proofErr w:type="spellStart"/>
      <w:r w:rsidRPr="00F20E38">
        <w:t>Палласовского</w:t>
      </w:r>
      <w:proofErr w:type="spellEnd"/>
      <w:r w:rsidRPr="00F20E38">
        <w:t xml:space="preserve"> муниципального района</w:t>
      </w:r>
      <w:r>
        <w:t xml:space="preserve"> изложить в новой редакции согласно Приложению 1.</w:t>
      </w:r>
    </w:p>
    <w:p w:rsidR="004D0EAB" w:rsidRDefault="004D0EAB" w:rsidP="004D0EA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E4BC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E4BC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E4BC3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</w:t>
      </w:r>
      <w:proofErr w:type="spellStart"/>
      <w:r w:rsidRPr="000E4BC3">
        <w:rPr>
          <w:rFonts w:ascii="Times New Roman" w:hAnsi="Times New Roman"/>
          <w:sz w:val="24"/>
          <w:szCs w:val="24"/>
        </w:rPr>
        <w:t>Палласовского</w:t>
      </w:r>
      <w:proofErr w:type="spellEnd"/>
      <w:r w:rsidRPr="000E4BC3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по социальным вопросам Г.П. </w:t>
      </w:r>
      <w:proofErr w:type="spellStart"/>
      <w:r>
        <w:rPr>
          <w:rFonts w:ascii="Times New Roman" w:hAnsi="Times New Roman"/>
          <w:sz w:val="24"/>
          <w:szCs w:val="24"/>
        </w:rPr>
        <w:t>Збожинскую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D0EAB" w:rsidRDefault="004D0EAB" w:rsidP="004D0EA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E4BC3">
        <w:rPr>
          <w:rFonts w:ascii="Times New Roman" w:hAnsi="Times New Roman"/>
          <w:sz w:val="24"/>
          <w:szCs w:val="24"/>
        </w:rPr>
        <w:t>. Настоящее постановление</w:t>
      </w:r>
      <w:r>
        <w:rPr>
          <w:rFonts w:ascii="Times New Roman" w:hAnsi="Times New Roman"/>
          <w:sz w:val="24"/>
          <w:szCs w:val="24"/>
        </w:rPr>
        <w:t xml:space="preserve"> вступает в силу со дня его подписания, подлежит официальному опубликованию.</w:t>
      </w: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0EAB" w:rsidRPr="00772A01" w:rsidRDefault="004D0EAB" w:rsidP="009D60D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0B1F" w:rsidRDefault="00940B1F"/>
    <w:sectPr w:rsidR="00940B1F" w:rsidSect="0094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D60D0"/>
    <w:rsid w:val="00347B87"/>
    <w:rsid w:val="004D0EAB"/>
    <w:rsid w:val="004E7A1C"/>
    <w:rsid w:val="00940B1F"/>
    <w:rsid w:val="009D60D0"/>
    <w:rsid w:val="00ED0D03"/>
    <w:rsid w:val="00EF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6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D0"/>
    <w:pPr>
      <w:suppressAutoHyphens/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60D0"/>
    <w:pPr>
      <w:widowControl w:val="0"/>
      <w:autoSpaceDE w:val="0"/>
      <w:autoSpaceDN w:val="0"/>
      <w:spacing w:line="240" w:lineRule="auto"/>
      <w:ind w:left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0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0D0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4D0EAB"/>
    <w:rPr>
      <w:color w:val="0000FF"/>
      <w:u w:val="single"/>
    </w:rPr>
  </w:style>
  <w:style w:type="paragraph" w:styleId="a6">
    <w:name w:val="No Spacing"/>
    <w:qFormat/>
    <w:rsid w:val="004D0EAB"/>
    <w:pPr>
      <w:spacing w:line="240" w:lineRule="auto"/>
      <w:ind w:left="0"/>
      <w:jc w:val="left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D0EAB"/>
    <w:pPr>
      <w:ind w:left="720"/>
      <w:contextualSpacing/>
    </w:pPr>
  </w:style>
  <w:style w:type="paragraph" w:customStyle="1" w:styleId="ConsPlusNormal">
    <w:name w:val="ConsPlusNormal"/>
    <w:rsid w:val="004D0EAB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4EA3F496C04F0C1116850143571201626FAE3E6C43A901F8F6869BF67FA636F0A2EDF8EE131AD12E55F5AEDE9319E11B5B4BE62329DA3003E1A76FM6h2N" TargetMode="External"/><Relationship Id="rId13" Type="http://schemas.openxmlformats.org/officeDocument/2006/relationships/hyperlink" Target="consultantplus://offline/ref=FFB0FB545D0DC94FADA28C75637E086BD1CDD7306655A47613FDECEE581651E794D78B145566FE5E0687538090A1748A63CC88C25B6E2DE8d8z4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FB0FB545D0DC94FADA28C75637E086BD1CDD031685EA47613FDECEE581651E786D7D318556FE35C0E9205D1D6dFz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4EA3F496C04F0C11169B0C553B4D046666F2316A46AA53A5AB80CCA92FA063A2E2B3A1AC5509D0274BF7A6D4M9hAN" TargetMode="External"/><Relationship Id="rId11" Type="http://schemas.openxmlformats.org/officeDocument/2006/relationships/hyperlink" Target="consultantplus://offline/ref=80E8D4A02BBED8CE983AF85F1A64B78493E3AE5CEA58A7CA1C534C05CE4E93D5CFA93111FF89ACE93547DD901E444E38C22101BB71B7413Fn2tDG" TargetMode="External"/><Relationship Id="rId5" Type="http://schemas.openxmlformats.org/officeDocument/2006/relationships/hyperlink" Target="consultantplus://offline/ref=80E8D4A02BBED8CE983AF85F1A64B78493E3AE5CEA58A7CA1C534C05CE4E93D5CFA93111FF89ACE93547DD901E444E38C22101BB71B7413Fn2tD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75F1591376D41ED0E309342E0AD598DB67C67D9A94C5DD79F2146A29A39C21C6E765FBCD38A80B544CC5B1D6kFd2I" TargetMode="External"/><Relationship Id="rId4" Type="http://schemas.openxmlformats.org/officeDocument/2006/relationships/hyperlink" Target="consultantplus://offline/ref=6675F1591376D41ED0E309342E0AD598DB67C67D9A94C5DD79F2146A29A39C21C6E765FBCD38A80B544CC5B1D6kFd2I" TargetMode="External"/><Relationship Id="rId9" Type="http://schemas.openxmlformats.org/officeDocument/2006/relationships/hyperlink" Target="consultantplus://offline/ref=654EA3F496C04F0C11169B0C553B4D046665F3306F45AA53A5AB80CCA92FA063A2E2B3A1AC5509D0274BF7A6D4M9h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2166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Агеенко</dc:creator>
  <cp:keywords/>
  <dc:description/>
  <cp:lastModifiedBy>Агеенко</cp:lastModifiedBy>
  <cp:revision>3</cp:revision>
  <dcterms:created xsi:type="dcterms:W3CDTF">2022-12-14T13:28:00Z</dcterms:created>
  <dcterms:modified xsi:type="dcterms:W3CDTF">2022-12-14T13:30:00Z</dcterms:modified>
</cp:coreProperties>
</file>